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692AD" w14:textId="689722ED" w:rsidR="003168B7" w:rsidRPr="00A70262" w:rsidRDefault="003168B7" w:rsidP="003168B7">
      <w:pPr>
        <w:shd w:val="clear" w:color="auto" w:fill="FFFFFF"/>
        <w:contextualSpacing/>
        <w:jc w:val="right"/>
        <w:rPr>
          <w:rFonts w:eastAsia="Times New Roman"/>
          <w:sz w:val="28"/>
          <w:szCs w:val="28"/>
          <w:lang w:val="ky-KG"/>
        </w:rPr>
      </w:pPr>
      <w:r w:rsidRPr="00A70262">
        <w:rPr>
          <w:rFonts w:eastAsia="Times New Roman"/>
          <w:sz w:val="28"/>
          <w:szCs w:val="28"/>
          <w:lang w:val="ky-KG"/>
        </w:rPr>
        <w:t>21-тиркеме</w:t>
      </w:r>
    </w:p>
    <w:p w14:paraId="53D5AE4B" w14:textId="77777777" w:rsidR="003168B7" w:rsidRPr="00A70262" w:rsidRDefault="003168B7" w:rsidP="003168B7">
      <w:pPr>
        <w:shd w:val="clear" w:color="auto" w:fill="FFFFFF"/>
        <w:contextualSpacing/>
        <w:jc w:val="right"/>
        <w:rPr>
          <w:rFonts w:eastAsia="Times New Roman"/>
          <w:sz w:val="28"/>
          <w:szCs w:val="28"/>
          <w:lang w:val="ky-KG"/>
        </w:rPr>
      </w:pPr>
    </w:p>
    <w:p w14:paraId="1A870009" w14:textId="77777777" w:rsidR="00A70262" w:rsidRPr="00A70262" w:rsidRDefault="00A70262" w:rsidP="00A70262">
      <w:pPr>
        <w:ind w:left="5103"/>
        <w:contextualSpacing/>
        <w:rPr>
          <w:rFonts w:eastAsia="Times New Roman"/>
          <w:sz w:val="28"/>
          <w:szCs w:val="28"/>
          <w:lang w:val="ky-KG"/>
        </w:rPr>
      </w:pPr>
      <w:r w:rsidRPr="00A70262">
        <w:rPr>
          <w:sz w:val="28"/>
          <w:szCs w:val="28"/>
          <w:lang w:val="ky-KG"/>
        </w:rPr>
        <w:t xml:space="preserve">«БЕКИТИЛДИ» </w:t>
      </w:r>
    </w:p>
    <w:p w14:paraId="481910F1" w14:textId="77777777" w:rsidR="00A70262" w:rsidRPr="00A70262" w:rsidRDefault="00A70262" w:rsidP="00A70262">
      <w:pPr>
        <w:ind w:left="5103"/>
        <w:contextualSpacing/>
        <w:rPr>
          <w:sz w:val="28"/>
          <w:szCs w:val="28"/>
          <w:lang w:val="ky-KG"/>
        </w:rPr>
      </w:pPr>
      <w:r w:rsidRPr="00A70262">
        <w:rPr>
          <w:sz w:val="28"/>
          <w:szCs w:val="28"/>
          <w:lang w:val="ky-KG"/>
        </w:rPr>
        <w:t>Кыргыз Республикасынын</w:t>
      </w:r>
    </w:p>
    <w:p w14:paraId="04ABC5D2" w14:textId="77777777" w:rsidR="00A70262" w:rsidRPr="00A70262" w:rsidRDefault="00A70262" w:rsidP="00A70262">
      <w:pPr>
        <w:ind w:left="5103"/>
        <w:contextualSpacing/>
        <w:rPr>
          <w:sz w:val="28"/>
          <w:szCs w:val="28"/>
          <w:lang w:val="ky-KG"/>
        </w:rPr>
      </w:pPr>
      <w:r w:rsidRPr="00A70262">
        <w:rPr>
          <w:sz w:val="28"/>
          <w:szCs w:val="28"/>
          <w:lang w:val="ky-KG"/>
        </w:rPr>
        <w:t>Айыл чарба министирлигинин</w:t>
      </w:r>
    </w:p>
    <w:p w14:paraId="4CD0BBB7" w14:textId="77777777" w:rsidR="00A70262" w:rsidRPr="00A70262" w:rsidRDefault="00A70262" w:rsidP="00A70262">
      <w:pPr>
        <w:ind w:left="5103"/>
        <w:contextualSpacing/>
        <w:rPr>
          <w:sz w:val="28"/>
          <w:szCs w:val="28"/>
          <w:lang w:val="ky-KG"/>
        </w:rPr>
      </w:pPr>
      <w:r w:rsidRPr="00A70262">
        <w:rPr>
          <w:sz w:val="28"/>
          <w:szCs w:val="28"/>
          <w:lang w:val="ky-KG"/>
        </w:rPr>
        <w:t>2021-ж. “_________________”</w:t>
      </w:r>
    </w:p>
    <w:p w14:paraId="7EBE3EAF" w14:textId="77777777" w:rsidR="00A70262" w:rsidRPr="00A70262" w:rsidRDefault="00A70262" w:rsidP="00A70262">
      <w:pPr>
        <w:ind w:left="5103"/>
        <w:contextualSpacing/>
        <w:rPr>
          <w:sz w:val="28"/>
          <w:szCs w:val="28"/>
          <w:lang w:val="ky-KG"/>
        </w:rPr>
      </w:pPr>
      <w:r w:rsidRPr="00A70262">
        <w:rPr>
          <w:sz w:val="28"/>
          <w:szCs w:val="28"/>
          <w:lang w:val="ky-KG"/>
        </w:rPr>
        <w:t>№ ____буйругу  менен</w:t>
      </w:r>
    </w:p>
    <w:p w14:paraId="00C54C6F" w14:textId="77777777" w:rsidR="003168B7" w:rsidRPr="00A70262" w:rsidRDefault="003168B7" w:rsidP="003168B7">
      <w:pPr>
        <w:shd w:val="clear" w:color="auto" w:fill="FFFFFF"/>
        <w:contextualSpacing/>
        <w:jc w:val="right"/>
        <w:rPr>
          <w:rFonts w:eastAsia="Times New Roman"/>
          <w:sz w:val="28"/>
          <w:szCs w:val="28"/>
          <w:lang w:val="ky-KG"/>
        </w:rPr>
      </w:pPr>
    </w:p>
    <w:p w14:paraId="2C11E058" w14:textId="77777777" w:rsidR="003168B7" w:rsidRPr="00A70262" w:rsidRDefault="003168B7" w:rsidP="003168B7">
      <w:pPr>
        <w:shd w:val="clear" w:color="auto" w:fill="FFFFFF"/>
        <w:contextualSpacing/>
        <w:jc w:val="right"/>
        <w:rPr>
          <w:rFonts w:eastAsia="Times New Roman"/>
          <w:sz w:val="28"/>
          <w:szCs w:val="28"/>
          <w:lang w:val="ky-KG"/>
        </w:rPr>
      </w:pPr>
    </w:p>
    <w:p w14:paraId="44D85547" w14:textId="77777777" w:rsidR="003168B7" w:rsidRPr="00A70262" w:rsidRDefault="003168B7" w:rsidP="003168B7">
      <w:pPr>
        <w:contextualSpacing/>
        <w:jc w:val="center"/>
        <w:rPr>
          <w:b/>
          <w:sz w:val="28"/>
          <w:szCs w:val="28"/>
          <w:lang w:val="ky-KG"/>
        </w:rPr>
      </w:pPr>
      <w:r w:rsidRPr="00A70262">
        <w:rPr>
          <w:b/>
          <w:sz w:val="28"/>
          <w:szCs w:val="28"/>
          <w:lang w:val="ky-KG"/>
        </w:rPr>
        <w:t>Мамлекеттик кызмат көрсөтүүнүн административдик</w:t>
      </w:r>
    </w:p>
    <w:p w14:paraId="3A4C6ACF" w14:textId="77777777" w:rsidR="003168B7" w:rsidRPr="00A70262" w:rsidRDefault="003168B7" w:rsidP="003168B7">
      <w:pPr>
        <w:shd w:val="clear" w:color="auto" w:fill="FFFFFF"/>
        <w:contextualSpacing/>
        <w:jc w:val="center"/>
        <w:rPr>
          <w:rFonts w:eastAsia="Times New Roman"/>
          <w:b/>
          <w:sz w:val="28"/>
          <w:szCs w:val="28"/>
          <w:lang w:val="ky-KG"/>
        </w:rPr>
      </w:pPr>
      <w:r w:rsidRPr="00A70262">
        <w:rPr>
          <w:b/>
          <w:sz w:val="28"/>
          <w:szCs w:val="28"/>
          <w:lang w:val="ky-KG"/>
        </w:rPr>
        <w:t>РЕГЛАМЕНТИ</w:t>
      </w:r>
    </w:p>
    <w:p w14:paraId="612FFC2B" w14:textId="77777777" w:rsidR="003168B7" w:rsidRPr="00A70262" w:rsidRDefault="003168B7" w:rsidP="003168B7">
      <w:pPr>
        <w:contextualSpacing/>
        <w:jc w:val="center"/>
        <w:rPr>
          <w:b/>
          <w:sz w:val="28"/>
          <w:szCs w:val="28"/>
          <w:lang w:val="ky-KG"/>
        </w:rPr>
      </w:pPr>
    </w:p>
    <w:p w14:paraId="7B2B368E" w14:textId="5606E299" w:rsidR="0025793D" w:rsidRPr="00A70262" w:rsidRDefault="0025793D" w:rsidP="003168B7">
      <w:pPr>
        <w:contextualSpacing/>
        <w:jc w:val="center"/>
        <w:rPr>
          <w:b/>
          <w:sz w:val="28"/>
          <w:szCs w:val="28"/>
          <w:lang w:val="ky-KG" w:eastAsia="en-US"/>
        </w:rPr>
      </w:pPr>
      <w:r w:rsidRPr="00A70262">
        <w:rPr>
          <w:b/>
          <w:sz w:val="28"/>
          <w:szCs w:val="28"/>
          <w:lang w:val="ky-KG" w:eastAsia="en-US"/>
        </w:rPr>
        <w:t>«</w:t>
      </w:r>
      <w:r w:rsidR="00B631C5" w:rsidRPr="00A70262">
        <w:rPr>
          <w:b/>
          <w:sz w:val="28"/>
          <w:szCs w:val="28"/>
          <w:lang w:val="ky-KG"/>
        </w:rPr>
        <w:t>Кыймылсыз мүлк жөнүндө маалыматтарды берүү»</w:t>
      </w:r>
    </w:p>
    <w:p w14:paraId="43A3B942" w14:textId="77777777" w:rsidR="003168B7" w:rsidRPr="00A70262" w:rsidRDefault="003168B7" w:rsidP="003168B7">
      <w:pPr>
        <w:contextualSpacing/>
        <w:jc w:val="center"/>
        <w:rPr>
          <w:szCs w:val="28"/>
          <w:lang w:val="ky-KG"/>
        </w:rPr>
      </w:pPr>
      <w:r w:rsidRPr="00A70262">
        <w:rPr>
          <w:szCs w:val="28"/>
          <w:lang w:val="ky-KG"/>
        </w:rPr>
        <w:t>(Кыргыз Республикасынын Өкмөтүнүн 2012 – жылдын 10 -февралындагы  №85 токтому менен бекитилген Аткаруу бийлик органдары, алардын структуралык бөлүктөрү жана ведомстволук мекемелер</w:t>
      </w:r>
      <w:bookmarkStart w:id="0" w:name="_GoBack"/>
      <w:bookmarkEnd w:id="0"/>
      <w:r w:rsidRPr="00A70262">
        <w:rPr>
          <w:szCs w:val="28"/>
          <w:lang w:val="ky-KG"/>
        </w:rPr>
        <w:t>и тарабынан көрсөтүлүүчү мамлекеттик кызмат көрсөтүүлөрдүн бирдиктүү системалаштырылган Реестринин  (тизмесинин)</w:t>
      </w:r>
    </w:p>
    <w:p w14:paraId="7B06F3DC" w14:textId="79540220" w:rsidR="003168B7" w:rsidRPr="00A70262" w:rsidRDefault="003168B7" w:rsidP="003168B7">
      <w:pPr>
        <w:contextualSpacing/>
        <w:jc w:val="center"/>
        <w:rPr>
          <w:szCs w:val="28"/>
          <w:u w:val="single"/>
          <w:lang w:val="ky-KG"/>
        </w:rPr>
      </w:pPr>
      <w:r w:rsidRPr="00A70262">
        <w:rPr>
          <w:szCs w:val="28"/>
          <w:lang w:val="ky-KG"/>
        </w:rPr>
        <w:t>6-главасынын 55-пункту)</w:t>
      </w:r>
    </w:p>
    <w:p w14:paraId="58029E44" w14:textId="77777777" w:rsidR="003168B7" w:rsidRPr="00A70262" w:rsidRDefault="003168B7" w:rsidP="003168B7">
      <w:pPr>
        <w:tabs>
          <w:tab w:val="left" w:pos="993"/>
        </w:tabs>
        <w:contextualSpacing/>
        <w:jc w:val="center"/>
        <w:rPr>
          <w:rFonts w:eastAsia="Times New Roman"/>
          <w:sz w:val="28"/>
          <w:szCs w:val="28"/>
          <w:lang w:val="ky-KG"/>
        </w:rPr>
      </w:pPr>
    </w:p>
    <w:p w14:paraId="131A9B43" w14:textId="2CBECF0F" w:rsidR="0025793D" w:rsidRPr="00A70262" w:rsidRDefault="0025793D" w:rsidP="003168B7">
      <w:pPr>
        <w:ind w:left="1134" w:right="1134"/>
        <w:contextualSpacing/>
        <w:jc w:val="center"/>
        <w:rPr>
          <w:rFonts w:eastAsia="Times New Roman"/>
          <w:b/>
          <w:bCs/>
          <w:sz w:val="28"/>
          <w:szCs w:val="28"/>
          <w:lang w:val="ky-KG" w:eastAsia="ky-KG"/>
        </w:rPr>
      </w:pPr>
      <w:r w:rsidRPr="00A70262">
        <w:rPr>
          <w:rFonts w:eastAsia="Times New Roman"/>
          <w:b/>
          <w:bCs/>
          <w:sz w:val="28"/>
          <w:szCs w:val="28"/>
          <w:lang w:val="ky-KG" w:eastAsia="ky-KG"/>
        </w:rPr>
        <w:t xml:space="preserve">1. </w:t>
      </w:r>
      <w:r w:rsidR="009D54E9" w:rsidRPr="00A70262">
        <w:rPr>
          <w:b/>
          <w:sz w:val="28"/>
          <w:szCs w:val="28"/>
          <w:lang w:val="ky-KG"/>
        </w:rPr>
        <w:t>Жалпы жоболор</w:t>
      </w:r>
      <w:r w:rsidR="009D54E9" w:rsidRPr="00A70262">
        <w:rPr>
          <w:rFonts w:eastAsia="Times New Roman"/>
          <w:b/>
          <w:bCs/>
          <w:sz w:val="28"/>
          <w:szCs w:val="28"/>
          <w:lang w:val="ky-KG" w:eastAsia="ky-KG"/>
        </w:rPr>
        <w:t xml:space="preserve"> </w:t>
      </w:r>
    </w:p>
    <w:p w14:paraId="5AD052C1" w14:textId="3593B1E1" w:rsidR="009D54E9" w:rsidRPr="00A70262" w:rsidRDefault="0025793D" w:rsidP="003168B7">
      <w:pPr>
        <w:ind w:firstLine="709"/>
        <w:contextualSpacing/>
        <w:jc w:val="both"/>
        <w:rPr>
          <w:rFonts w:eastAsia="Times New Roman"/>
          <w:sz w:val="28"/>
          <w:szCs w:val="28"/>
          <w:lang w:val="ky-KG" w:eastAsia="ky-KG"/>
        </w:rPr>
      </w:pPr>
      <w:r w:rsidRPr="00A70262">
        <w:rPr>
          <w:rFonts w:eastAsia="Times New Roman"/>
          <w:sz w:val="28"/>
          <w:szCs w:val="28"/>
          <w:lang w:val="ky-KG" w:eastAsia="ky-KG"/>
        </w:rPr>
        <w:t xml:space="preserve">1. </w:t>
      </w:r>
      <w:r w:rsidR="009D54E9" w:rsidRPr="00A70262">
        <w:rPr>
          <w:rFonts w:eastAsia="Times New Roman"/>
          <w:sz w:val="28"/>
          <w:szCs w:val="28"/>
          <w:lang w:val="ky-KG" w:eastAsia="ky-KG"/>
        </w:rPr>
        <w:t>Бул мамлекеттик кызматты көрсөтүү Кыргыз Республикасынын айыл</w:t>
      </w:r>
      <w:r w:rsidR="00A70262" w:rsidRPr="00A70262">
        <w:rPr>
          <w:rFonts w:eastAsia="Times New Roman"/>
          <w:sz w:val="28"/>
          <w:szCs w:val="28"/>
          <w:lang w:val="ky-KG" w:eastAsia="ky-KG"/>
        </w:rPr>
        <w:t xml:space="preserve"> </w:t>
      </w:r>
      <w:r w:rsidR="009D54E9" w:rsidRPr="00A70262">
        <w:rPr>
          <w:rFonts w:eastAsia="Times New Roman"/>
          <w:sz w:val="28"/>
          <w:szCs w:val="28"/>
          <w:lang w:val="ky-KG" w:eastAsia="ky-KG"/>
        </w:rPr>
        <w:t>чарба министрлигине караштуу Жер ресурстары боюнча мамлекеттик агенттиктин алдындагы «Кадастр» мамлекеттик мекемесинин филиалдары тарабынан ишке ашырылат.</w:t>
      </w:r>
    </w:p>
    <w:p w14:paraId="38234C80" w14:textId="787B64BE" w:rsidR="003168B7" w:rsidRPr="00A70262" w:rsidRDefault="003168B7" w:rsidP="003168B7">
      <w:pPr>
        <w:shd w:val="clear" w:color="auto" w:fill="FFFFFF"/>
        <w:ind w:firstLine="708"/>
        <w:contextualSpacing/>
        <w:jc w:val="both"/>
        <w:rPr>
          <w:rFonts w:eastAsia="Times New Roman"/>
          <w:sz w:val="28"/>
          <w:szCs w:val="28"/>
          <w:shd w:val="clear" w:color="auto" w:fill="FFFFFF"/>
          <w:lang w:val="ky-KG"/>
        </w:rPr>
      </w:pPr>
      <w:r w:rsidRPr="00A70262">
        <w:rPr>
          <w:rFonts w:eastAsia="Times New Roman"/>
          <w:sz w:val="28"/>
          <w:szCs w:val="28"/>
          <w:lang w:val="ky-KG" w:eastAsia="ky-KG"/>
        </w:rPr>
        <w:t xml:space="preserve">2. </w:t>
      </w:r>
      <w:r w:rsidR="005F4664" w:rsidRPr="00A70262">
        <w:rPr>
          <w:sz w:val="28"/>
          <w:szCs w:val="28"/>
          <w:lang w:val="ky-KG"/>
        </w:rPr>
        <w:t xml:space="preserve">Аталган кызматтын административдик регламенти Кыргыз Республикасынын Өкмөтүнүн 2014 – жылдын 3 – июнундагы №303 (Кыргыз Республикасынын Өкмөтүнүн </w:t>
      </w:r>
      <w:hyperlink r:id="rId8" w:history="1">
        <w:r w:rsidR="005F4664" w:rsidRPr="00A70262">
          <w:rPr>
            <w:rStyle w:val="a7"/>
            <w:iCs/>
            <w:color w:val="auto"/>
            <w:sz w:val="28"/>
            <w:szCs w:val="28"/>
            <w:u w:val="none"/>
            <w:lang w:val="ky-KG"/>
          </w:rPr>
          <w:t xml:space="preserve">2016-жылдын 3-мартынын № </w:t>
        </w:r>
      </w:hyperlink>
      <w:r w:rsidR="005F4664" w:rsidRPr="00A70262">
        <w:rPr>
          <w:sz w:val="28"/>
          <w:szCs w:val="28"/>
          <w:lang w:val="ky-KG"/>
        </w:rPr>
        <w:t>109 токтомунун редакциясына ылайык) токтому менен бекитилген кызмат көрсөтүү стандартынын талаптарына шайкеш келет.</w:t>
      </w:r>
    </w:p>
    <w:p w14:paraId="3D3A9C8C" w14:textId="77777777" w:rsidR="003168B7" w:rsidRPr="00A70262" w:rsidRDefault="003168B7" w:rsidP="003168B7">
      <w:pPr>
        <w:shd w:val="clear" w:color="auto" w:fill="FFFFFF"/>
        <w:ind w:firstLine="708"/>
        <w:contextualSpacing/>
        <w:jc w:val="both"/>
        <w:rPr>
          <w:rFonts w:eastAsia="Times New Roman"/>
          <w:sz w:val="28"/>
          <w:szCs w:val="28"/>
          <w:shd w:val="clear" w:color="auto" w:fill="FFFFFF"/>
          <w:lang w:val="ky-KG"/>
        </w:rPr>
      </w:pPr>
      <w:r w:rsidRPr="00A70262">
        <w:rPr>
          <w:sz w:val="28"/>
          <w:szCs w:val="28"/>
          <w:lang w:val="ky-KG"/>
        </w:rPr>
        <w:t xml:space="preserve">3. </w:t>
      </w:r>
      <w:r w:rsidRPr="00A70262">
        <w:rPr>
          <w:rFonts w:eastAsia="Times New Roman"/>
          <w:sz w:val="28"/>
          <w:szCs w:val="28"/>
          <w:lang w:val="ky-KG"/>
        </w:rPr>
        <w:t>Кызмат көрсөтүү стандарттарында берилген негизги параметрлер:</w:t>
      </w:r>
    </w:p>
    <w:p w14:paraId="4E5B3FE2" w14:textId="4FDC6221" w:rsidR="0025793D" w:rsidRPr="00A70262" w:rsidRDefault="0025793D" w:rsidP="003168B7">
      <w:pPr>
        <w:ind w:firstLine="708"/>
        <w:contextualSpacing/>
        <w:rPr>
          <w:b/>
          <w:sz w:val="28"/>
          <w:szCs w:val="28"/>
          <w:lang w:val="ky-KG"/>
        </w:rPr>
      </w:pPr>
      <w:r w:rsidRPr="00A70262">
        <w:rPr>
          <w:sz w:val="28"/>
          <w:szCs w:val="28"/>
          <w:lang w:val="ky-KG"/>
        </w:rPr>
        <w:t xml:space="preserve">(1) </w:t>
      </w:r>
      <w:r w:rsidR="009D54E9" w:rsidRPr="00A70262">
        <w:rPr>
          <w:sz w:val="28"/>
          <w:szCs w:val="28"/>
          <w:lang w:val="ky-KG"/>
        </w:rPr>
        <w:t>Кызмат көрсөтүүнүн жалпы убактысы</w:t>
      </w:r>
    </w:p>
    <w:p w14:paraId="07C2892D" w14:textId="0D6FD4CC" w:rsidR="009D54E9" w:rsidRPr="00A70262" w:rsidRDefault="0025793D"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1. </w:t>
      </w:r>
      <w:r w:rsidR="009D54E9" w:rsidRPr="00A70262">
        <w:rPr>
          <w:rFonts w:ascii="Times New Roman" w:hAnsi="Times New Roman"/>
          <w:sz w:val="28"/>
          <w:szCs w:val="28"/>
          <w:lang w:val="ky-KG"/>
        </w:rPr>
        <w:t xml:space="preserve">Кыймылсыз мүлккө укуктардын бирдиктүү мамлекеттик реестринен көчүрмөнү, </w:t>
      </w:r>
      <w:r w:rsidR="009D54E9" w:rsidRPr="00A70262">
        <w:rPr>
          <w:rFonts w:ascii="Times New Roman" w:hAnsi="Times New Roman"/>
          <w:i/>
          <w:sz w:val="28"/>
          <w:szCs w:val="28"/>
          <w:lang w:val="ky-KG"/>
        </w:rPr>
        <w:t>жергиликтүү каттоо органы боюнча кыймылсыз мүлккө мурда катталган менчик укугу жөнүндө</w:t>
      </w:r>
      <w:r w:rsidR="009D54E9" w:rsidRPr="00A70262">
        <w:rPr>
          <w:rFonts w:ascii="Times New Roman" w:hAnsi="Times New Roman"/>
          <w:sz w:val="28"/>
          <w:szCs w:val="28"/>
          <w:lang w:val="ky-KG"/>
        </w:rPr>
        <w:t xml:space="preserve"> жана </w:t>
      </w:r>
      <w:r w:rsidR="009D54E9" w:rsidRPr="00A70262">
        <w:rPr>
          <w:rFonts w:ascii="Times New Roman" w:hAnsi="Times New Roman"/>
          <w:i/>
          <w:sz w:val="28"/>
          <w:szCs w:val="28"/>
          <w:lang w:val="ky-KG"/>
        </w:rPr>
        <w:t>жергиликтүү каттоо органы боюнча кыймылсыз мүлктүн жоктугу жөнүндө маалымкатт</w:t>
      </w:r>
      <w:r w:rsidR="0047773E" w:rsidRPr="00A70262">
        <w:rPr>
          <w:rFonts w:ascii="Times New Roman" w:hAnsi="Times New Roman"/>
          <w:i/>
          <w:sz w:val="28"/>
          <w:szCs w:val="28"/>
          <w:lang w:val="ky-KG"/>
        </w:rPr>
        <w:t>арды</w:t>
      </w:r>
      <w:r w:rsidR="009D54E9" w:rsidRPr="00A70262">
        <w:rPr>
          <w:rFonts w:ascii="Times New Roman" w:hAnsi="Times New Roman"/>
          <w:sz w:val="28"/>
          <w:szCs w:val="28"/>
          <w:lang w:val="ky-KG"/>
        </w:rPr>
        <w:t xml:space="preserve"> берүүнүн мөөнөтү:</w:t>
      </w:r>
    </w:p>
    <w:p w14:paraId="50F344C5" w14:textId="65261915" w:rsidR="0025793D" w:rsidRPr="00A70262" w:rsidRDefault="0025793D"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47773E" w:rsidRPr="00A70262">
        <w:rPr>
          <w:rFonts w:ascii="Times New Roman" w:hAnsi="Times New Roman"/>
          <w:sz w:val="28"/>
          <w:szCs w:val="28"/>
          <w:lang w:val="ky-KG"/>
        </w:rPr>
        <w:t>документтерди кабыл алуу мөөнөтү 30 мүнөттөн ашпайт</w:t>
      </w:r>
      <w:r w:rsidRPr="00A70262">
        <w:rPr>
          <w:rFonts w:ascii="Times New Roman" w:hAnsi="Times New Roman"/>
          <w:sz w:val="28"/>
          <w:szCs w:val="28"/>
          <w:lang w:val="ky-KG"/>
        </w:rPr>
        <w:t>;</w:t>
      </w:r>
    </w:p>
    <w:p w14:paraId="1FA2210B" w14:textId="559BDA15" w:rsidR="0025793D" w:rsidRPr="00A70262" w:rsidRDefault="0025793D"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47773E" w:rsidRPr="00A70262">
        <w:rPr>
          <w:rFonts w:ascii="Times New Roman" w:hAnsi="Times New Roman"/>
          <w:sz w:val="28"/>
          <w:szCs w:val="28"/>
          <w:lang w:val="ky-KG"/>
        </w:rPr>
        <w:t>көчүрмөлөрдү жана маалымкаттарды берүүнүн жалпы мөөнөтү 30 мүнөттөн ашпайт</w:t>
      </w:r>
      <w:r w:rsidRPr="00A70262">
        <w:rPr>
          <w:rFonts w:ascii="Times New Roman" w:hAnsi="Times New Roman"/>
          <w:sz w:val="28"/>
          <w:szCs w:val="28"/>
          <w:lang w:val="ky-KG"/>
        </w:rPr>
        <w:t>;</w:t>
      </w:r>
    </w:p>
    <w:p w14:paraId="29DA76EB" w14:textId="382516E3" w:rsidR="0025793D" w:rsidRPr="00A70262" w:rsidRDefault="0025793D" w:rsidP="003168B7">
      <w:pPr>
        <w:pStyle w:val="1"/>
        <w:tabs>
          <w:tab w:val="left" w:pos="11417"/>
        </w:tabs>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47773E" w:rsidRPr="00A70262">
        <w:rPr>
          <w:rFonts w:ascii="Times New Roman" w:hAnsi="Times New Roman"/>
          <w:sz w:val="28"/>
          <w:szCs w:val="28"/>
          <w:lang w:val="ky-KG"/>
        </w:rPr>
        <w:t>кызмат көрсөтүүнүн чектелген убактысы - 30 мүнөттөн ашык эмес</w:t>
      </w:r>
      <w:r w:rsidRPr="00A70262">
        <w:rPr>
          <w:rFonts w:ascii="Times New Roman" w:hAnsi="Times New Roman"/>
          <w:sz w:val="28"/>
          <w:szCs w:val="28"/>
          <w:lang w:val="ky-KG"/>
        </w:rPr>
        <w:t>.</w:t>
      </w:r>
    </w:p>
    <w:p w14:paraId="3D10D9A2" w14:textId="2D001EE2" w:rsidR="0025793D" w:rsidRPr="00A70262" w:rsidRDefault="0025793D" w:rsidP="003168B7">
      <w:pPr>
        <w:pStyle w:val="1"/>
        <w:spacing w:after="0" w:line="240" w:lineRule="auto"/>
        <w:ind w:left="0" w:firstLine="709"/>
        <w:jc w:val="both"/>
        <w:rPr>
          <w:rFonts w:ascii="Times New Roman" w:hAnsi="Times New Roman"/>
          <w:i/>
          <w:iCs/>
          <w:sz w:val="28"/>
          <w:szCs w:val="28"/>
          <w:lang w:val="ky-KG"/>
        </w:rPr>
      </w:pPr>
      <w:r w:rsidRPr="00A70262">
        <w:rPr>
          <w:rFonts w:ascii="Times New Roman" w:hAnsi="Times New Roman"/>
          <w:sz w:val="28"/>
          <w:szCs w:val="28"/>
          <w:lang w:val="ky-KG"/>
        </w:rPr>
        <w:t xml:space="preserve">2. </w:t>
      </w:r>
      <w:r w:rsidR="00C436A0" w:rsidRPr="00A70262">
        <w:rPr>
          <w:rFonts w:ascii="Times New Roman" w:hAnsi="Times New Roman"/>
          <w:i/>
          <w:sz w:val="28"/>
          <w:szCs w:val="28"/>
          <w:lang w:val="ky-KG"/>
        </w:rPr>
        <w:t>Каттоо делосунан документтердин</w:t>
      </w:r>
      <w:r w:rsidR="00C436A0" w:rsidRPr="00A70262">
        <w:rPr>
          <w:rFonts w:ascii="Times New Roman" w:hAnsi="Times New Roman"/>
          <w:sz w:val="28"/>
          <w:szCs w:val="28"/>
          <w:lang w:val="ky-KG"/>
        </w:rPr>
        <w:t xml:space="preserve"> көчүрмөлөрүн берүүнүн  мөөнөтү: </w:t>
      </w:r>
    </w:p>
    <w:p w14:paraId="4A79E189" w14:textId="3494AEF1" w:rsidR="0025793D" w:rsidRPr="00A70262" w:rsidRDefault="0025793D"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C436A0" w:rsidRPr="00A70262">
        <w:rPr>
          <w:rFonts w:ascii="Times New Roman" w:hAnsi="Times New Roman"/>
          <w:sz w:val="28"/>
          <w:szCs w:val="28"/>
          <w:lang w:val="ky-KG"/>
        </w:rPr>
        <w:t>документтерди кабыл алуу мөөнөтү 30 мүнөттөн ашпайт</w:t>
      </w:r>
      <w:r w:rsidRPr="00A70262">
        <w:rPr>
          <w:rFonts w:ascii="Times New Roman" w:hAnsi="Times New Roman"/>
          <w:sz w:val="28"/>
          <w:szCs w:val="28"/>
          <w:lang w:val="ky-KG"/>
        </w:rPr>
        <w:t>;</w:t>
      </w:r>
    </w:p>
    <w:p w14:paraId="1E1610B2" w14:textId="77777777" w:rsidR="00055C8F" w:rsidRPr="00A70262" w:rsidRDefault="0025793D" w:rsidP="00055C8F">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7810F5" w:rsidRPr="00A70262">
        <w:rPr>
          <w:rFonts w:ascii="Times New Roman" w:hAnsi="Times New Roman"/>
          <w:sz w:val="28"/>
          <w:szCs w:val="28"/>
          <w:lang w:val="ky-KG"/>
        </w:rPr>
        <w:t>документтердин көчүрмөлөрүн берүүнүн жалпы мөөнөтү 8</w:t>
      </w:r>
      <w:r w:rsidRPr="00A70262">
        <w:rPr>
          <w:rFonts w:ascii="Times New Roman" w:hAnsi="Times New Roman"/>
          <w:sz w:val="28"/>
          <w:szCs w:val="28"/>
          <w:lang w:val="ky-KG"/>
        </w:rPr>
        <w:t xml:space="preserve"> </w:t>
      </w:r>
      <w:r w:rsidR="007810F5" w:rsidRPr="00A70262">
        <w:rPr>
          <w:rFonts w:ascii="Times New Roman" w:hAnsi="Times New Roman"/>
          <w:sz w:val="28"/>
          <w:szCs w:val="28"/>
          <w:lang w:val="ky-KG"/>
        </w:rPr>
        <w:t>иш саатынан ашпайт</w:t>
      </w:r>
      <w:r w:rsidRPr="00A70262">
        <w:rPr>
          <w:rFonts w:ascii="Times New Roman" w:hAnsi="Times New Roman"/>
          <w:sz w:val="28"/>
          <w:szCs w:val="28"/>
          <w:lang w:val="ky-KG"/>
        </w:rPr>
        <w:t>;</w:t>
      </w:r>
    </w:p>
    <w:p w14:paraId="3E0BDD42" w14:textId="548F7205" w:rsidR="0025793D" w:rsidRPr="00A70262" w:rsidRDefault="0025793D" w:rsidP="00055C8F">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lastRenderedPageBreak/>
        <w:t xml:space="preserve">- </w:t>
      </w:r>
      <w:r w:rsidR="007810F5" w:rsidRPr="00A70262">
        <w:rPr>
          <w:rFonts w:ascii="Times New Roman" w:hAnsi="Times New Roman"/>
          <w:sz w:val="28"/>
          <w:szCs w:val="28"/>
          <w:lang w:val="ky-KG"/>
        </w:rPr>
        <w:t xml:space="preserve"> кызмат көрсөтүүнүн натыйжасын берүүнүн чектелген убактысы  30 мүнөттөн ашык эмес</w:t>
      </w:r>
      <w:r w:rsidRPr="00A70262">
        <w:rPr>
          <w:rFonts w:ascii="Times New Roman" w:hAnsi="Times New Roman"/>
          <w:sz w:val="28"/>
          <w:szCs w:val="28"/>
          <w:lang w:val="ky-KG"/>
        </w:rPr>
        <w:t>.</w:t>
      </w:r>
    </w:p>
    <w:p w14:paraId="586FF766" w14:textId="13BEF486" w:rsidR="00587E3C" w:rsidRPr="00A70262" w:rsidRDefault="0025793D"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3. </w:t>
      </w:r>
      <w:r w:rsidR="00587E3C" w:rsidRPr="00A70262">
        <w:rPr>
          <w:rFonts w:ascii="Times New Roman" w:hAnsi="Times New Roman"/>
          <w:sz w:val="28"/>
          <w:szCs w:val="28"/>
          <w:lang w:val="ky-KG"/>
        </w:rPr>
        <w:t>Кыймылсыз мүлктүн бирдиктүү маалыматтык системасына ылайык Кыргыз Республикасынын аймагындагы кыймылсыз мүлккө мурда катталган укуктар жөнүндө, кыймылсыз мүлктүн жоктугу жөнүндө, кыймылсыз мүлккө катталган укуктар жөнүндө маалымкаттарды берүү, кыймылсыз мүлктүн техникалык параметрлери жөнүндө, кыймылсыз мүлк рыногу боюнча статистикалык маалыматтар, мүлктүн графикалык маалыматтары, картографиялык материалдардын электрондук жана кагаз түрүндөгү көчүрмөлөрү, спутниктик тармакты башкаруу борборунан (GNSS станциясынан)</w:t>
      </w:r>
      <w:r w:rsidR="00436236" w:rsidRPr="00A70262">
        <w:rPr>
          <w:rFonts w:ascii="Times New Roman" w:hAnsi="Times New Roman"/>
          <w:sz w:val="28"/>
          <w:szCs w:val="28"/>
          <w:lang w:val="ky-KG"/>
        </w:rPr>
        <w:t xml:space="preserve"> алынган</w:t>
      </w:r>
      <w:r w:rsidR="00587E3C" w:rsidRPr="00A70262">
        <w:rPr>
          <w:rFonts w:ascii="Times New Roman" w:hAnsi="Times New Roman"/>
          <w:sz w:val="28"/>
          <w:szCs w:val="28"/>
          <w:lang w:val="ky-KG"/>
        </w:rPr>
        <w:t xml:space="preserve"> маалыматтарды берүү мөөнөтү:</w:t>
      </w:r>
    </w:p>
    <w:p w14:paraId="2F5DCCF1" w14:textId="33B73F1A" w:rsidR="0025793D" w:rsidRPr="00A70262" w:rsidRDefault="0025793D"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587E3C" w:rsidRPr="00A70262">
        <w:rPr>
          <w:rFonts w:ascii="Times New Roman" w:hAnsi="Times New Roman"/>
          <w:sz w:val="28"/>
          <w:szCs w:val="28"/>
          <w:lang w:val="ky-KG"/>
        </w:rPr>
        <w:t xml:space="preserve"> документтерди кабыл алуу мөөнөтү 5 мүнөттөн ашпайт</w:t>
      </w:r>
      <w:r w:rsidRPr="00A70262">
        <w:rPr>
          <w:rFonts w:ascii="Times New Roman" w:hAnsi="Times New Roman"/>
          <w:sz w:val="28"/>
          <w:szCs w:val="28"/>
          <w:lang w:val="ky-KG"/>
        </w:rPr>
        <w:t>;</w:t>
      </w:r>
    </w:p>
    <w:p w14:paraId="3C8C1809" w14:textId="7F9F50AB" w:rsidR="0025793D" w:rsidRPr="00A70262" w:rsidRDefault="0025793D"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587E3C" w:rsidRPr="00A70262">
        <w:rPr>
          <w:rFonts w:ascii="Times New Roman" w:hAnsi="Times New Roman"/>
          <w:sz w:val="28"/>
          <w:szCs w:val="28"/>
          <w:lang w:val="ky-KG"/>
        </w:rPr>
        <w:t xml:space="preserve">маалымкаттарды жана маалыматтарды берүүнүн жалпы мѳѳнѳтү </w:t>
      </w:r>
      <w:r w:rsidRPr="00A70262">
        <w:rPr>
          <w:rFonts w:ascii="Times New Roman" w:hAnsi="Times New Roman"/>
          <w:sz w:val="28"/>
          <w:szCs w:val="28"/>
          <w:lang w:val="ky-KG"/>
        </w:rPr>
        <w:t xml:space="preserve">10 </w:t>
      </w:r>
      <w:r w:rsidR="002F3655" w:rsidRPr="00A70262">
        <w:rPr>
          <w:rFonts w:ascii="Times New Roman" w:hAnsi="Times New Roman"/>
          <w:sz w:val="28"/>
          <w:szCs w:val="28"/>
          <w:lang w:val="ky-KG"/>
        </w:rPr>
        <w:t>мүнөттөн ашпайт</w:t>
      </w:r>
      <w:r w:rsidRPr="00A70262">
        <w:rPr>
          <w:rFonts w:ascii="Times New Roman" w:hAnsi="Times New Roman"/>
          <w:sz w:val="28"/>
          <w:szCs w:val="28"/>
          <w:lang w:val="ky-KG"/>
        </w:rPr>
        <w:t>;</w:t>
      </w:r>
    </w:p>
    <w:p w14:paraId="6582ECFB" w14:textId="29F20A1F" w:rsidR="0025793D" w:rsidRPr="00A70262" w:rsidRDefault="0025793D"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2F3655" w:rsidRPr="00A70262">
        <w:rPr>
          <w:rFonts w:ascii="Times New Roman" w:hAnsi="Times New Roman"/>
          <w:sz w:val="28"/>
          <w:szCs w:val="28"/>
          <w:lang w:val="ky-KG"/>
        </w:rPr>
        <w:t xml:space="preserve">кызмат көрсөтүүнүн натыйжасын берүүнүн чектелген </w:t>
      </w:r>
      <w:r w:rsidR="00D047FC" w:rsidRPr="00A70262">
        <w:rPr>
          <w:rFonts w:ascii="Times New Roman" w:hAnsi="Times New Roman"/>
          <w:sz w:val="28"/>
          <w:szCs w:val="28"/>
          <w:lang w:val="ky-KG"/>
        </w:rPr>
        <w:t>убактысы 5</w:t>
      </w:r>
      <w:r w:rsidR="002F3655" w:rsidRPr="00A70262">
        <w:rPr>
          <w:rFonts w:ascii="Times New Roman" w:hAnsi="Times New Roman"/>
          <w:sz w:val="28"/>
          <w:szCs w:val="28"/>
          <w:lang w:val="ky-KG"/>
        </w:rPr>
        <w:t xml:space="preserve"> мүнөттөн ашык эмес.</w:t>
      </w:r>
    </w:p>
    <w:p w14:paraId="2BBF1860" w14:textId="77777777" w:rsidR="001228AA" w:rsidRPr="00A70262" w:rsidRDefault="0003404A" w:rsidP="003168B7">
      <w:pPr>
        <w:ind w:firstLine="708"/>
        <w:contextualSpacing/>
        <w:jc w:val="both"/>
        <w:rPr>
          <w:sz w:val="28"/>
          <w:szCs w:val="28"/>
          <w:lang w:val="ky-KG" w:eastAsia="en-US"/>
        </w:rPr>
      </w:pPr>
      <w:r w:rsidRPr="00A70262">
        <w:rPr>
          <w:sz w:val="28"/>
          <w:szCs w:val="28"/>
          <w:lang w:val="ky-KG" w:eastAsia="en-US"/>
        </w:rPr>
        <w:t>(2)</w:t>
      </w:r>
      <w:r w:rsidR="001228AA" w:rsidRPr="00A70262">
        <w:rPr>
          <w:sz w:val="28"/>
          <w:szCs w:val="28"/>
          <w:lang w:val="ky-KG"/>
        </w:rPr>
        <w:t xml:space="preserve"> </w:t>
      </w:r>
      <w:r w:rsidR="001228AA" w:rsidRPr="00A70262">
        <w:rPr>
          <w:sz w:val="28"/>
          <w:szCs w:val="28"/>
          <w:lang w:val="ky-KG" w:eastAsia="en-US"/>
        </w:rPr>
        <w:t>Кызматты кѳрсѳтүүдѳгү зарыл болгон документтердин тизмеси</w:t>
      </w:r>
      <w:r w:rsidRPr="00A70262">
        <w:rPr>
          <w:sz w:val="28"/>
          <w:szCs w:val="28"/>
          <w:lang w:val="ky-KG" w:eastAsia="en-US"/>
        </w:rPr>
        <w:t>:</w:t>
      </w:r>
    </w:p>
    <w:p w14:paraId="59493FC0" w14:textId="27F7F9ED" w:rsidR="001228AA" w:rsidRPr="00A70262" w:rsidRDefault="001228AA" w:rsidP="003168B7">
      <w:pPr>
        <w:ind w:firstLine="708"/>
        <w:contextualSpacing/>
        <w:jc w:val="both"/>
        <w:rPr>
          <w:sz w:val="28"/>
          <w:szCs w:val="28"/>
          <w:lang w:val="ky-KG" w:eastAsia="en-US"/>
        </w:rPr>
      </w:pPr>
      <w:r w:rsidRPr="00A70262">
        <w:rPr>
          <w:sz w:val="28"/>
          <w:szCs w:val="28"/>
          <w:lang w:val="ky-KG" w:eastAsia="en-US"/>
        </w:rPr>
        <w:t>Мамлекеттик кызматты кѳрсѳтүүдѳ төмөнкү документтерди тапшыруу керек:</w:t>
      </w:r>
    </w:p>
    <w:p w14:paraId="6A1F8FD9" w14:textId="28A85A93" w:rsidR="001228AA" w:rsidRPr="00A70262" w:rsidRDefault="001228AA" w:rsidP="003168B7">
      <w:pPr>
        <w:ind w:firstLine="708"/>
        <w:contextualSpacing/>
        <w:jc w:val="both"/>
        <w:rPr>
          <w:sz w:val="28"/>
          <w:szCs w:val="28"/>
          <w:lang w:val="ky-KG" w:eastAsia="en-US"/>
        </w:rPr>
      </w:pPr>
      <w:r w:rsidRPr="00A70262">
        <w:rPr>
          <w:sz w:val="28"/>
          <w:szCs w:val="28"/>
          <w:lang w:val="ky-KG" w:eastAsia="en-US"/>
        </w:rPr>
        <w:t>- белгиленген формадагы арыз;</w:t>
      </w:r>
    </w:p>
    <w:p w14:paraId="57DE75A3" w14:textId="77777777" w:rsidR="001228AA" w:rsidRPr="00A70262" w:rsidRDefault="001228AA" w:rsidP="003168B7">
      <w:pPr>
        <w:ind w:firstLine="708"/>
        <w:contextualSpacing/>
        <w:jc w:val="both"/>
        <w:rPr>
          <w:sz w:val="28"/>
          <w:szCs w:val="28"/>
          <w:lang w:val="ky-KG" w:eastAsia="en-US"/>
        </w:rPr>
      </w:pPr>
      <w:r w:rsidRPr="00A70262">
        <w:rPr>
          <w:sz w:val="28"/>
          <w:szCs w:val="28"/>
          <w:lang w:val="ky-KG" w:eastAsia="en-US"/>
        </w:rPr>
        <w:t>- кызмат көрсөтүү үчүн төлөмдүн квитанциясы;</w:t>
      </w:r>
    </w:p>
    <w:p w14:paraId="0B9F3618" w14:textId="56429389" w:rsidR="001228AA" w:rsidRPr="00A70262" w:rsidRDefault="001228AA" w:rsidP="003168B7">
      <w:pPr>
        <w:ind w:firstLine="708"/>
        <w:contextualSpacing/>
        <w:jc w:val="both"/>
        <w:rPr>
          <w:sz w:val="28"/>
          <w:szCs w:val="28"/>
          <w:lang w:val="ky-KG" w:eastAsia="en-US"/>
        </w:rPr>
      </w:pPr>
      <w:r w:rsidRPr="00A70262">
        <w:rPr>
          <w:sz w:val="28"/>
          <w:szCs w:val="28"/>
          <w:lang w:val="ky-KG" w:eastAsia="en-US"/>
        </w:rPr>
        <w:t>- жеке жак үчүн - ким экендигин күбөлөндүргөн документ. Жеке жактын ыйгарым укуктуу өкүлү үчүн - ким экендигин тастыктаган документ, ошондой эле жеке жактын өкүлүнүн ыйгарым укугун тастыктаган документ;</w:t>
      </w:r>
    </w:p>
    <w:p w14:paraId="301A6682" w14:textId="1A7C60DE" w:rsidR="001228AA" w:rsidRPr="00A70262" w:rsidRDefault="001228AA" w:rsidP="003168B7">
      <w:pPr>
        <w:ind w:firstLine="708"/>
        <w:contextualSpacing/>
        <w:jc w:val="both"/>
        <w:rPr>
          <w:sz w:val="28"/>
          <w:szCs w:val="28"/>
          <w:lang w:val="ky-KG" w:eastAsia="en-US"/>
        </w:rPr>
      </w:pPr>
      <w:r w:rsidRPr="00A70262">
        <w:rPr>
          <w:sz w:val="28"/>
          <w:szCs w:val="28"/>
          <w:lang w:val="ky-KG" w:eastAsia="en-US"/>
        </w:rPr>
        <w:t>-</w:t>
      </w:r>
      <w:r w:rsidR="00DC70F1" w:rsidRPr="00A70262">
        <w:rPr>
          <w:sz w:val="28"/>
          <w:szCs w:val="28"/>
          <w:lang w:val="ky-KG" w:eastAsia="en-US"/>
        </w:rPr>
        <w:t xml:space="preserve"> </w:t>
      </w:r>
      <w:r w:rsidRPr="00A70262">
        <w:rPr>
          <w:sz w:val="28"/>
          <w:szCs w:val="28"/>
          <w:lang w:val="ky-KG" w:eastAsia="en-US"/>
        </w:rPr>
        <w:t xml:space="preserve">юридикалык жак үчүн - анын өкүлүнүн ким экендигин жана анын ыйгарым укугун тастыктаган документ, ошондой эле юридикалык жакты каттоо тууралуу күбөлүктүн түп нускасы жана көчүрмөсү, юридикалык жактын уюштуруу документтери (юридикалык жак катары Кыргыз Республикасынын юстиция органдарында катталбаган учурда жергиликтүү бийлик органынын токтомунун же юридикалык жак катарында катталган статистикалык баракчанын түп </w:t>
      </w:r>
      <w:r w:rsidR="00DC70F1" w:rsidRPr="00A70262">
        <w:rPr>
          <w:sz w:val="28"/>
          <w:szCs w:val="28"/>
          <w:lang w:val="ky-KG" w:eastAsia="en-US"/>
        </w:rPr>
        <w:t>нускасы жана көчүрмөсү берилет).</w:t>
      </w:r>
    </w:p>
    <w:p w14:paraId="7F0E576B" w14:textId="5555F85B" w:rsidR="00DC70F1" w:rsidRPr="00A70262" w:rsidRDefault="00DC70F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Кызматты электрондук форматта берүү.</w:t>
      </w:r>
    </w:p>
    <w:p w14:paraId="54FC0F29" w14:textId="6F2EB693" w:rsidR="006E4B61"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1. </w:t>
      </w:r>
      <w:r w:rsidR="009A107C" w:rsidRPr="00A70262">
        <w:rPr>
          <w:rFonts w:ascii="Times New Roman" w:hAnsi="Times New Roman"/>
          <w:sz w:val="28"/>
          <w:szCs w:val="28"/>
          <w:lang w:val="ky-KG"/>
        </w:rPr>
        <w:t>Кыймылсыз мүлк боюнча бирдиктүү маалыматтык системадан (мындан ары - КМБМС)</w:t>
      </w:r>
      <w:r w:rsidR="00DC70F1" w:rsidRPr="00A70262">
        <w:rPr>
          <w:rFonts w:ascii="Times New Roman" w:hAnsi="Times New Roman"/>
          <w:sz w:val="28"/>
          <w:szCs w:val="28"/>
          <w:lang w:val="ky-KG"/>
        </w:rPr>
        <w:t xml:space="preserve"> веб-портал аркылуу онлайн режиминде төмөнкү маалыматтарды берүүгө болот</w:t>
      </w:r>
      <w:r w:rsidRPr="00A70262">
        <w:rPr>
          <w:rFonts w:ascii="Times New Roman" w:hAnsi="Times New Roman"/>
          <w:sz w:val="28"/>
          <w:szCs w:val="28"/>
          <w:lang w:val="ky-KG"/>
        </w:rPr>
        <w:t>:</w:t>
      </w:r>
    </w:p>
    <w:p w14:paraId="25B97317" w14:textId="402986D9" w:rsidR="009A107C" w:rsidRPr="00A70262" w:rsidRDefault="009A107C"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КМБМСнын маалыматы боюнча Кыргыз Республикасынын аймагындагы кыймылсыз мүлккө мурда катталган укуктар тууралуу маалымкат;</w:t>
      </w:r>
    </w:p>
    <w:p w14:paraId="662D21D8" w14:textId="0B51BA04" w:rsidR="00436236" w:rsidRPr="00A70262" w:rsidRDefault="00436236"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КМБМСнын маалыматы боюнча Кыргыз Республикасынын аймагында кыймылсыз мүлкүнүн жоктугу тууралуу маалымкат;</w:t>
      </w:r>
    </w:p>
    <w:p w14:paraId="6681037E" w14:textId="77777777" w:rsidR="00436236" w:rsidRPr="00A70262" w:rsidRDefault="009A107C"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КМБМСнын маалыматы боюнча Кыргыз Республикасынын аймагында катталган укуктар тууралуу маалымкат</w:t>
      </w:r>
      <w:r w:rsidR="00436236" w:rsidRPr="00A70262">
        <w:rPr>
          <w:rFonts w:ascii="Times New Roman" w:hAnsi="Times New Roman"/>
          <w:sz w:val="28"/>
          <w:szCs w:val="28"/>
          <w:lang w:val="ky-KG"/>
        </w:rPr>
        <w:t>;</w:t>
      </w:r>
    </w:p>
    <w:p w14:paraId="4EFDEDFA" w14:textId="7E6FEF88" w:rsidR="00436236"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436236" w:rsidRPr="00A70262">
        <w:rPr>
          <w:rFonts w:ascii="Times New Roman" w:hAnsi="Times New Roman"/>
          <w:sz w:val="28"/>
          <w:szCs w:val="28"/>
          <w:lang w:val="ky-KG"/>
        </w:rPr>
        <w:t>кыймылсыз мүлктүн техникалык параметрлери жөнүндө маалыматтар;</w:t>
      </w:r>
    </w:p>
    <w:p w14:paraId="3B661DB4" w14:textId="175EEEF0" w:rsidR="006E4B61" w:rsidRPr="00A70262" w:rsidRDefault="00436236"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lastRenderedPageBreak/>
        <w:t>- кыймылсыз мүлк рыногу жөнүндө статистикалык маалыматтар;</w:t>
      </w:r>
    </w:p>
    <w:p w14:paraId="089AF5F5" w14:textId="6554E9EC" w:rsidR="006E4B61"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436236" w:rsidRPr="00A70262">
        <w:rPr>
          <w:rFonts w:ascii="Times New Roman" w:hAnsi="Times New Roman"/>
          <w:sz w:val="28"/>
          <w:szCs w:val="28"/>
          <w:lang w:val="ky-KG"/>
        </w:rPr>
        <w:t>кыймылсыз мүлк объектисинин графикалык маалыматтары</w:t>
      </w:r>
      <w:r w:rsidRPr="00A70262">
        <w:rPr>
          <w:rFonts w:ascii="Times New Roman" w:hAnsi="Times New Roman"/>
          <w:sz w:val="28"/>
          <w:szCs w:val="28"/>
          <w:lang w:val="ky-KG"/>
        </w:rPr>
        <w:t>;</w:t>
      </w:r>
    </w:p>
    <w:p w14:paraId="3BDA75F8" w14:textId="33A9CA34" w:rsidR="006E4B61"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436236" w:rsidRPr="00A70262">
        <w:rPr>
          <w:rFonts w:ascii="Times New Roman" w:hAnsi="Times New Roman"/>
          <w:sz w:val="28"/>
          <w:szCs w:val="28"/>
          <w:lang w:val="ky-KG"/>
        </w:rPr>
        <w:t>спутниктик тармакты башкаруу борборунан (GNSS станциясынан) алынган маалыматтар</w:t>
      </w:r>
      <w:r w:rsidRPr="00A70262">
        <w:rPr>
          <w:rFonts w:ascii="Times New Roman" w:hAnsi="Times New Roman"/>
          <w:sz w:val="28"/>
          <w:szCs w:val="28"/>
          <w:lang w:val="ky-KG"/>
        </w:rPr>
        <w:t>;</w:t>
      </w:r>
    </w:p>
    <w:p w14:paraId="46EC8D40" w14:textId="0A7B34EB" w:rsidR="006E4B61"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436236" w:rsidRPr="00A70262">
        <w:rPr>
          <w:rFonts w:ascii="Times New Roman" w:hAnsi="Times New Roman"/>
          <w:sz w:val="28"/>
          <w:szCs w:val="28"/>
          <w:lang w:val="ky-KG"/>
        </w:rPr>
        <w:t>Кыргыз Республикасынын мыйзамдарында тыюу салынбаган кыймылсыз мүлк жөнүндө башка маалыматтар</w:t>
      </w:r>
      <w:r w:rsidRPr="00A70262">
        <w:rPr>
          <w:rFonts w:ascii="Times New Roman" w:hAnsi="Times New Roman"/>
          <w:sz w:val="28"/>
          <w:szCs w:val="28"/>
          <w:lang w:val="ky-KG"/>
        </w:rPr>
        <w:t>.</w:t>
      </w:r>
    </w:p>
    <w:p w14:paraId="2F15AE36" w14:textId="1144EE16" w:rsidR="00225C7B" w:rsidRPr="00A70262" w:rsidRDefault="00225C7B"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КМБМСнан </w:t>
      </w:r>
      <w:r w:rsidR="00D047FC" w:rsidRPr="00A70262">
        <w:rPr>
          <w:rFonts w:ascii="Times New Roman" w:hAnsi="Times New Roman"/>
          <w:sz w:val="28"/>
          <w:szCs w:val="28"/>
          <w:lang w:val="ky-KG"/>
        </w:rPr>
        <w:t>маалымат берүү тартиби</w:t>
      </w:r>
      <w:r w:rsidRPr="00A70262">
        <w:rPr>
          <w:rFonts w:ascii="Times New Roman" w:hAnsi="Times New Roman"/>
          <w:sz w:val="28"/>
          <w:szCs w:val="28"/>
          <w:lang w:val="ky-KG"/>
        </w:rPr>
        <w:t>:</w:t>
      </w:r>
      <w:r w:rsidR="00D047FC" w:rsidRPr="00A70262">
        <w:rPr>
          <w:rFonts w:ascii="Times New Roman" w:hAnsi="Times New Roman"/>
          <w:sz w:val="28"/>
          <w:szCs w:val="28"/>
          <w:lang w:val="ky-KG"/>
        </w:rPr>
        <w:t xml:space="preserve"> </w:t>
      </w:r>
    </w:p>
    <w:p w14:paraId="4D864964" w14:textId="055696DA" w:rsidR="006E4B61"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225C7B" w:rsidRPr="00A70262">
        <w:rPr>
          <w:rFonts w:ascii="Times New Roman" w:hAnsi="Times New Roman"/>
          <w:sz w:val="28"/>
          <w:szCs w:val="28"/>
          <w:lang w:val="ky-KG"/>
        </w:rPr>
        <w:t>электрондук кызматтарды көрсөтүү жөнүндө келишимди түзүү</w:t>
      </w:r>
      <w:r w:rsidRPr="00A70262">
        <w:rPr>
          <w:rFonts w:ascii="Times New Roman" w:hAnsi="Times New Roman"/>
          <w:sz w:val="28"/>
          <w:szCs w:val="28"/>
          <w:lang w:val="ky-KG"/>
        </w:rPr>
        <w:t>;</w:t>
      </w:r>
    </w:p>
    <w:p w14:paraId="33BA52C7" w14:textId="62F5A284" w:rsidR="006E4B61"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225C7B" w:rsidRPr="00A70262">
        <w:rPr>
          <w:rFonts w:ascii="Times New Roman" w:hAnsi="Times New Roman"/>
          <w:sz w:val="28"/>
          <w:szCs w:val="28"/>
          <w:lang w:val="ky-KG"/>
        </w:rPr>
        <w:t>келишимдин негизинде колдонуучунун атын жана сыр</w:t>
      </w:r>
      <w:r w:rsidR="00055C8F" w:rsidRPr="00A70262">
        <w:rPr>
          <w:rFonts w:ascii="Times New Roman" w:hAnsi="Times New Roman"/>
          <w:sz w:val="28"/>
          <w:szCs w:val="28"/>
          <w:lang w:val="ky-KG"/>
        </w:rPr>
        <w:t xml:space="preserve"> </w:t>
      </w:r>
      <w:r w:rsidR="00225C7B" w:rsidRPr="00A70262">
        <w:rPr>
          <w:rFonts w:ascii="Times New Roman" w:hAnsi="Times New Roman"/>
          <w:sz w:val="28"/>
          <w:szCs w:val="28"/>
          <w:lang w:val="ky-KG"/>
        </w:rPr>
        <w:t>сөзүн ыйгаруу аркылуу авторизациясы</w:t>
      </w:r>
      <w:r w:rsidRPr="00A70262">
        <w:rPr>
          <w:rFonts w:ascii="Times New Roman" w:hAnsi="Times New Roman"/>
          <w:sz w:val="28"/>
          <w:szCs w:val="28"/>
          <w:lang w:val="ky-KG"/>
        </w:rPr>
        <w:t>;</w:t>
      </w:r>
    </w:p>
    <w:p w14:paraId="0E0660C8" w14:textId="5A049317" w:rsidR="006E4B61"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225C7B" w:rsidRPr="00A70262">
        <w:rPr>
          <w:rFonts w:ascii="Times New Roman" w:hAnsi="Times New Roman"/>
          <w:sz w:val="28"/>
          <w:szCs w:val="28"/>
          <w:lang w:val="ky-KG"/>
        </w:rPr>
        <w:t>колдонуучунун жогорудагы кызматтарды алууга уруксаат берүү</w:t>
      </w:r>
      <w:r w:rsidRPr="00A70262">
        <w:rPr>
          <w:rFonts w:ascii="Times New Roman" w:hAnsi="Times New Roman"/>
          <w:sz w:val="28"/>
          <w:szCs w:val="28"/>
          <w:lang w:val="ky-KG"/>
        </w:rPr>
        <w:t>;</w:t>
      </w:r>
    </w:p>
    <w:p w14:paraId="25BB8CE2" w14:textId="696D0BE3" w:rsidR="006E4B61"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w:t>
      </w:r>
      <w:r w:rsidR="00225C7B" w:rsidRPr="00A70262">
        <w:rPr>
          <w:rFonts w:ascii="Times New Roman" w:hAnsi="Times New Roman"/>
          <w:sz w:val="28"/>
          <w:szCs w:val="28"/>
          <w:lang w:val="ky-KG"/>
        </w:rPr>
        <w:t xml:space="preserve"> маалымат дароо электрондук түрдө эч кандай арыз талап кылынбастан берилет</w:t>
      </w:r>
      <w:r w:rsidRPr="00A70262">
        <w:rPr>
          <w:rFonts w:ascii="Times New Roman" w:hAnsi="Times New Roman"/>
          <w:sz w:val="28"/>
          <w:szCs w:val="28"/>
          <w:lang w:val="ky-KG"/>
        </w:rPr>
        <w:t>;</w:t>
      </w:r>
    </w:p>
    <w:p w14:paraId="271884BB" w14:textId="7D7CCFB6" w:rsidR="006E4B61"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225C7B" w:rsidRPr="00A70262">
        <w:rPr>
          <w:rFonts w:ascii="Times New Roman" w:hAnsi="Times New Roman"/>
          <w:sz w:val="28"/>
          <w:szCs w:val="28"/>
          <w:lang w:val="ky-KG"/>
        </w:rPr>
        <w:t xml:space="preserve">суралган маалыматтын </w:t>
      </w:r>
      <w:r w:rsidR="001D6C42" w:rsidRPr="00A70262">
        <w:rPr>
          <w:rFonts w:ascii="Times New Roman" w:hAnsi="Times New Roman"/>
          <w:sz w:val="28"/>
          <w:szCs w:val="28"/>
          <w:lang w:val="ky-KG"/>
        </w:rPr>
        <w:t>берилген формасы</w:t>
      </w:r>
      <w:r w:rsidRPr="00A70262">
        <w:rPr>
          <w:rFonts w:ascii="Times New Roman" w:hAnsi="Times New Roman"/>
          <w:sz w:val="28"/>
          <w:szCs w:val="28"/>
          <w:lang w:val="ky-KG"/>
        </w:rPr>
        <w:t>:</w:t>
      </w:r>
    </w:p>
    <w:p w14:paraId="72A8D079" w14:textId="1931E122" w:rsidR="006E4B61"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1) </w:t>
      </w:r>
      <w:r w:rsidR="001D6C42" w:rsidRPr="00A70262">
        <w:rPr>
          <w:rFonts w:ascii="Times New Roman" w:hAnsi="Times New Roman"/>
          <w:sz w:val="28"/>
          <w:szCs w:val="28"/>
          <w:lang w:val="ky-KG"/>
        </w:rPr>
        <w:t>КМБМСнан алынган маалыматтын берилген күнүн жана убактысын</w:t>
      </w:r>
      <w:r w:rsidRPr="00A70262">
        <w:rPr>
          <w:rFonts w:ascii="Times New Roman" w:hAnsi="Times New Roman"/>
          <w:sz w:val="28"/>
          <w:szCs w:val="28"/>
          <w:lang w:val="ky-KG"/>
        </w:rPr>
        <w:t>;</w:t>
      </w:r>
    </w:p>
    <w:p w14:paraId="5152AA4B" w14:textId="279B20CB" w:rsidR="006E4B61"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2) </w:t>
      </w:r>
      <w:r w:rsidR="001D6C42" w:rsidRPr="00A70262">
        <w:rPr>
          <w:rFonts w:ascii="Times New Roman" w:hAnsi="Times New Roman"/>
          <w:sz w:val="28"/>
          <w:szCs w:val="28"/>
          <w:lang w:val="ky-KG"/>
        </w:rPr>
        <w:t>КМБМСдагы маалыматтын жаңылануу күнүн жана убактысын</w:t>
      </w:r>
      <w:r w:rsidRPr="00A70262">
        <w:rPr>
          <w:rFonts w:ascii="Times New Roman" w:hAnsi="Times New Roman"/>
          <w:sz w:val="28"/>
          <w:szCs w:val="28"/>
          <w:lang w:val="ky-KG"/>
        </w:rPr>
        <w:t>;</w:t>
      </w:r>
    </w:p>
    <w:p w14:paraId="6B5BCE4B" w14:textId="431A4B91" w:rsidR="006E4B61"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3) </w:t>
      </w:r>
      <w:r w:rsidR="001D6C42" w:rsidRPr="00A70262">
        <w:rPr>
          <w:rFonts w:ascii="Times New Roman" w:hAnsi="Times New Roman"/>
          <w:sz w:val="28"/>
          <w:szCs w:val="28"/>
          <w:lang w:val="ky-KG"/>
        </w:rPr>
        <w:t xml:space="preserve">суралган мүлк жөнүндө маалыматты жаңылоонун күнүн жана убактысын камтыйт </w:t>
      </w:r>
    </w:p>
    <w:p w14:paraId="3C06054A" w14:textId="6D891BEB" w:rsidR="006E4B61"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2. </w:t>
      </w:r>
      <w:r w:rsidR="001D6C42" w:rsidRPr="00A70262">
        <w:rPr>
          <w:rFonts w:ascii="Times New Roman" w:hAnsi="Times New Roman"/>
          <w:sz w:val="28"/>
          <w:szCs w:val="28"/>
          <w:lang w:val="ky-KG"/>
        </w:rPr>
        <w:t>Электрондук кызматтардын мамлекеттик порталынан төмөнкү маалыматтарды онлайн режиминде берүүгө болот</w:t>
      </w:r>
      <w:r w:rsidRPr="00A70262">
        <w:rPr>
          <w:rFonts w:ascii="Times New Roman" w:hAnsi="Times New Roman"/>
          <w:sz w:val="28"/>
          <w:szCs w:val="28"/>
          <w:lang w:val="ky-KG"/>
        </w:rPr>
        <w:t>;</w:t>
      </w:r>
    </w:p>
    <w:p w14:paraId="1CB5A7A4" w14:textId="77777777" w:rsidR="001D6C42" w:rsidRPr="00A70262" w:rsidRDefault="001D6C42"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КМБМСнын маалыматы боюнча Кыргыз Республикасынын аймагындагы кыймылсыз мүлккө мурда катталган укуктар тууралуу маалымкат;</w:t>
      </w:r>
    </w:p>
    <w:p w14:paraId="7FED03BC" w14:textId="77777777" w:rsidR="001D6C42" w:rsidRPr="00A70262" w:rsidRDefault="001D6C42"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КМБМСнын маалыматы боюнча Кыргыз Республикасынын аймагында кыймылсыз мүлкүнүн жоктугу тууралуу маалымкат;</w:t>
      </w:r>
    </w:p>
    <w:p w14:paraId="42B5363D" w14:textId="77777777" w:rsidR="001D6C42" w:rsidRPr="00A70262" w:rsidRDefault="001D6C42"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КМБМСнын маалыматы боюнча Кыргыз Республикасынын аймагында катталган укуктар тууралуу маалымкат;</w:t>
      </w:r>
    </w:p>
    <w:p w14:paraId="3CEE8E36" w14:textId="77BCECFD" w:rsidR="001D6C42" w:rsidRPr="00A70262" w:rsidRDefault="001D6C42"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кыймылсыз мүлктүн техникалык параметрлери жөнүндө маалыматтар.</w:t>
      </w:r>
    </w:p>
    <w:p w14:paraId="075704FC" w14:textId="412B41F6" w:rsidR="001D6C42" w:rsidRPr="00A70262" w:rsidRDefault="001D6C42"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Жеке адам үчүн </w:t>
      </w:r>
      <w:r w:rsidR="006536CC" w:rsidRPr="00A70262">
        <w:rPr>
          <w:rFonts w:ascii="Times New Roman" w:hAnsi="Times New Roman"/>
          <w:sz w:val="28"/>
          <w:szCs w:val="28"/>
          <w:lang w:val="ky-KG"/>
        </w:rPr>
        <w:t xml:space="preserve">маалыматтар </w:t>
      </w:r>
      <w:r w:rsidRPr="00A70262">
        <w:rPr>
          <w:rFonts w:ascii="Times New Roman" w:hAnsi="Times New Roman"/>
          <w:sz w:val="28"/>
          <w:szCs w:val="28"/>
          <w:lang w:val="ky-KG"/>
        </w:rPr>
        <w:t>булутту</w:t>
      </w:r>
      <w:r w:rsidR="00180445" w:rsidRPr="00A70262">
        <w:rPr>
          <w:rFonts w:ascii="Times New Roman" w:hAnsi="Times New Roman"/>
          <w:sz w:val="28"/>
          <w:szCs w:val="28"/>
          <w:lang w:val="ky-KG"/>
        </w:rPr>
        <w:t>к</w:t>
      </w:r>
      <w:r w:rsidRPr="00A70262">
        <w:rPr>
          <w:rFonts w:ascii="Times New Roman" w:hAnsi="Times New Roman"/>
          <w:sz w:val="28"/>
          <w:szCs w:val="28"/>
          <w:lang w:val="ky-KG"/>
        </w:rPr>
        <w:t xml:space="preserve"> электрондук санариптик кол тамга (ЭС</w:t>
      </w:r>
      <w:r w:rsidR="00180445" w:rsidRPr="00A70262">
        <w:rPr>
          <w:rFonts w:ascii="Times New Roman" w:hAnsi="Times New Roman"/>
          <w:sz w:val="28"/>
          <w:szCs w:val="28"/>
          <w:lang w:val="ky-KG"/>
        </w:rPr>
        <w:t>КТ</w:t>
      </w:r>
      <w:r w:rsidRPr="00A70262">
        <w:rPr>
          <w:rFonts w:ascii="Times New Roman" w:hAnsi="Times New Roman"/>
          <w:sz w:val="28"/>
          <w:szCs w:val="28"/>
          <w:lang w:val="ky-KG"/>
        </w:rPr>
        <w:t xml:space="preserve">) же биометрикалык паспорттун маалыматтарын колдонуу </w:t>
      </w:r>
      <w:r w:rsidR="006536CC" w:rsidRPr="00A70262">
        <w:rPr>
          <w:rFonts w:ascii="Times New Roman" w:hAnsi="Times New Roman"/>
          <w:sz w:val="28"/>
          <w:szCs w:val="28"/>
          <w:lang w:val="ky-KG"/>
        </w:rPr>
        <w:t xml:space="preserve">аркылуу </w:t>
      </w:r>
      <w:r w:rsidRPr="00A70262">
        <w:rPr>
          <w:rFonts w:ascii="Times New Roman" w:hAnsi="Times New Roman"/>
          <w:sz w:val="28"/>
          <w:szCs w:val="28"/>
          <w:lang w:val="ky-KG"/>
        </w:rPr>
        <w:t>аныкт</w:t>
      </w:r>
      <w:r w:rsidR="006536CC" w:rsidRPr="00A70262">
        <w:rPr>
          <w:rFonts w:ascii="Times New Roman" w:hAnsi="Times New Roman"/>
          <w:sz w:val="28"/>
          <w:szCs w:val="28"/>
          <w:lang w:val="ky-KG"/>
        </w:rPr>
        <w:t>ап</w:t>
      </w:r>
      <w:r w:rsidRPr="00A70262">
        <w:rPr>
          <w:rFonts w:ascii="Times New Roman" w:hAnsi="Times New Roman"/>
          <w:sz w:val="28"/>
          <w:szCs w:val="28"/>
          <w:lang w:val="ky-KG"/>
        </w:rPr>
        <w:t xml:space="preserve"> берилиши мүмкүн.</w:t>
      </w:r>
    </w:p>
    <w:p w14:paraId="31488384" w14:textId="6A370D9B" w:rsidR="006536CC" w:rsidRPr="00A70262" w:rsidRDefault="006536CC"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Төлөм «</w:t>
      </w:r>
      <w:r w:rsidR="00A33DA5" w:rsidRPr="00A70262">
        <w:rPr>
          <w:rFonts w:ascii="Times New Roman" w:hAnsi="Times New Roman"/>
          <w:sz w:val="28"/>
          <w:szCs w:val="28"/>
          <w:lang w:val="ky-KG"/>
        </w:rPr>
        <w:t>Тү</w:t>
      </w:r>
      <w:r w:rsidRPr="00A70262">
        <w:rPr>
          <w:rFonts w:ascii="Times New Roman" w:hAnsi="Times New Roman"/>
          <w:sz w:val="28"/>
          <w:szCs w:val="28"/>
          <w:lang w:val="ky-KG"/>
        </w:rPr>
        <w:t>нд</w:t>
      </w:r>
      <w:r w:rsidR="00A33DA5" w:rsidRPr="00A70262">
        <w:rPr>
          <w:rFonts w:ascii="Times New Roman" w:hAnsi="Times New Roman"/>
          <w:sz w:val="28"/>
          <w:szCs w:val="28"/>
          <w:lang w:val="ky-KG"/>
        </w:rPr>
        <w:t>ү</w:t>
      </w:r>
      <w:r w:rsidRPr="00A70262">
        <w:rPr>
          <w:rFonts w:ascii="Times New Roman" w:hAnsi="Times New Roman"/>
          <w:sz w:val="28"/>
          <w:szCs w:val="28"/>
          <w:lang w:val="ky-KG"/>
        </w:rPr>
        <w:t>к» порталынын жѳнѳтүү (шлюз) аркылуу жүргүзүлөт.</w:t>
      </w:r>
    </w:p>
    <w:p w14:paraId="22517E5F" w14:textId="6B152518" w:rsidR="006536CC" w:rsidRPr="00A70262" w:rsidRDefault="00A33DA5"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«Түндүк»</w:t>
      </w:r>
      <w:r w:rsidR="006536CC" w:rsidRPr="00A70262">
        <w:rPr>
          <w:rFonts w:ascii="Times New Roman" w:hAnsi="Times New Roman"/>
          <w:sz w:val="28"/>
          <w:szCs w:val="28"/>
          <w:lang w:val="ky-KG"/>
        </w:rPr>
        <w:t xml:space="preserve"> ведомстволор аралык электрондук өз ара аракеттенүү тутуму (мындан ары – ВЭӨТ):</w:t>
      </w:r>
    </w:p>
    <w:p w14:paraId="53FDBF33" w14:textId="323D8087" w:rsidR="00A33DA5" w:rsidRPr="00A70262" w:rsidRDefault="006E4B61"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A33DA5" w:rsidRPr="00A70262">
        <w:rPr>
          <w:rFonts w:ascii="Times New Roman" w:hAnsi="Times New Roman"/>
          <w:sz w:val="28"/>
          <w:szCs w:val="28"/>
          <w:lang w:val="ky-KG"/>
        </w:rPr>
        <w:t>мамлекеттик органдар жана башка юридикалык жактар ​​веб-сервис аркылуу кыймылсыз мүлк жөнүндө маалымат алышат. Төлөм «Түндүк» ВЭӨТнун жѳнѳтүү (шлюз) тѳлѳмү боюнча Э-Банк аркылуу жүргүзүлөт</w:t>
      </w:r>
    </w:p>
    <w:p w14:paraId="0BDBA88F" w14:textId="1C1BDD45" w:rsidR="006D6F74" w:rsidRPr="00A70262" w:rsidRDefault="00A33DA5"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4039C5" w:rsidRPr="00A70262">
        <w:rPr>
          <w:rFonts w:ascii="Times New Roman" w:hAnsi="Times New Roman"/>
          <w:sz w:val="28"/>
          <w:szCs w:val="28"/>
          <w:lang w:val="ky-KG"/>
        </w:rPr>
        <w:t xml:space="preserve">(3) </w:t>
      </w:r>
      <w:r w:rsidRPr="00A70262">
        <w:rPr>
          <w:rFonts w:ascii="Times New Roman" w:hAnsi="Times New Roman"/>
          <w:sz w:val="28"/>
          <w:szCs w:val="28"/>
          <w:lang w:val="ky-KG"/>
        </w:rPr>
        <w:t>Кызмат кѳрсѳтүүнүн баасы</w:t>
      </w:r>
      <w:r w:rsidR="004039C5" w:rsidRPr="00A70262">
        <w:rPr>
          <w:rFonts w:ascii="Times New Roman" w:hAnsi="Times New Roman"/>
          <w:sz w:val="28"/>
          <w:szCs w:val="28"/>
          <w:lang w:val="ky-KG"/>
        </w:rPr>
        <w:t xml:space="preserve">: </w:t>
      </w:r>
      <w:r w:rsidRPr="00A70262">
        <w:rPr>
          <w:rFonts w:ascii="Times New Roman" w:hAnsi="Times New Roman"/>
          <w:sz w:val="28"/>
          <w:szCs w:val="28"/>
          <w:lang w:val="ky-KG"/>
        </w:rPr>
        <w:t>Мамлекеттик кызмат акы</w:t>
      </w:r>
      <w:r w:rsidR="006D6F74" w:rsidRPr="00A70262">
        <w:rPr>
          <w:rFonts w:ascii="Times New Roman" w:hAnsi="Times New Roman"/>
          <w:sz w:val="28"/>
          <w:szCs w:val="28"/>
          <w:lang w:val="ky-KG"/>
        </w:rPr>
        <w:t xml:space="preserve"> төлөѳ</w:t>
      </w:r>
      <w:r w:rsidRPr="00A70262">
        <w:rPr>
          <w:rFonts w:ascii="Times New Roman" w:hAnsi="Times New Roman"/>
          <w:sz w:val="28"/>
          <w:szCs w:val="28"/>
          <w:lang w:val="ky-KG"/>
        </w:rPr>
        <w:t xml:space="preserve"> негиз</w:t>
      </w:r>
      <w:r w:rsidR="006D6F74" w:rsidRPr="00A70262">
        <w:rPr>
          <w:rFonts w:ascii="Times New Roman" w:hAnsi="Times New Roman"/>
          <w:sz w:val="28"/>
          <w:szCs w:val="28"/>
          <w:lang w:val="ky-KG"/>
        </w:rPr>
        <w:t>ин</w:t>
      </w:r>
      <w:r w:rsidRPr="00A70262">
        <w:rPr>
          <w:rFonts w:ascii="Times New Roman" w:hAnsi="Times New Roman"/>
          <w:sz w:val="28"/>
          <w:szCs w:val="28"/>
          <w:lang w:val="ky-KG"/>
        </w:rPr>
        <w:t xml:space="preserve">де </w:t>
      </w:r>
      <w:r w:rsidR="006D6F74" w:rsidRPr="00A70262">
        <w:rPr>
          <w:rFonts w:ascii="Times New Roman" w:hAnsi="Times New Roman"/>
          <w:sz w:val="28"/>
          <w:szCs w:val="28"/>
          <w:lang w:val="ky-KG"/>
        </w:rPr>
        <w:t>кѳрсѳтүлѳт.</w:t>
      </w:r>
      <w:r w:rsidR="004039C5" w:rsidRPr="00A70262">
        <w:rPr>
          <w:rFonts w:ascii="Times New Roman" w:hAnsi="Times New Roman"/>
          <w:sz w:val="28"/>
          <w:szCs w:val="28"/>
          <w:lang w:val="ky-KG"/>
        </w:rPr>
        <w:t xml:space="preserve"> </w:t>
      </w:r>
      <w:r w:rsidR="006D6F74" w:rsidRPr="00A70262">
        <w:rPr>
          <w:rFonts w:ascii="Times New Roman" w:hAnsi="Times New Roman"/>
          <w:sz w:val="28"/>
          <w:szCs w:val="28"/>
          <w:lang w:val="ky-KG"/>
        </w:rPr>
        <w:t>Мамлекеттик кызмат көрсөтүүлөрдүн баасы (Баалардын прейскуранты) Монополияга каршы жөнгө салуу чөйрөсүндөгү ыйгарым укуктуу мамлекеттик орган менен макулдашуу боюнча Кыргыз Республикасынын АСЧАӨМнин буйругу менен бекитилет.</w:t>
      </w:r>
    </w:p>
    <w:p w14:paraId="5746F192" w14:textId="5CE048D8" w:rsidR="004039C5" w:rsidRPr="00A70262" w:rsidRDefault="000A77DD"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 </w:t>
      </w:r>
      <w:r w:rsidR="004039C5" w:rsidRPr="00A70262">
        <w:rPr>
          <w:rFonts w:ascii="Times New Roman" w:hAnsi="Times New Roman"/>
          <w:sz w:val="28"/>
          <w:szCs w:val="28"/>
          <w:lang w:val="ky-KG"/>
        </w:rPr>
        <w:t xml:space="preserve">(4) </w:t>
      </w:r>
      <w:r w:rsidRPr="00A70262">
        <w:rPr>
          <w:rFonts w:ascii="Times New Roman" w:hAnsi="Times New Roman"/>
          <w:sz w:val="28"/>
          <w:szCs w:val="28"/>
          <w:lang w:val="ky-KG"/>
        </w:rPr>
        <w:t>Кызмат кѳрсѳтүүнүн жыйынтыгы</w:t>
      </w:r>
      <w:r w:rsidR="004039C5" w:rsidRPr="00A70262">
        <w:rPr>
          <w:rFonts w:ascii="Times New Roman" w:hAnsi="Times New Roman"/>
          <w:sz w:val="28"/>
          <w:szCs w:val="28"/>
          <w:lang w:val="ky-KG"/>
        </w:rPr>
        <w:t xml:space="preserve">: </w:t>
      </w:r>
    </w:p>
    <w:p w14:paraId="36A081E6" w14:textId="77777777" w:rsidR="00E2648A" w:rsidRPr="00A70262" w:rsidRDefault="00E2648A"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lastRenderedPageBreak/>
        <w:t>Төмөнкү кѳрсѳтүлгѳн документтердин бири:</w:t>
      </w:r>
    </w:p>
    <w:p w14:paraId="555E6505" w14:textId="21DCD466" w:rsidR="004039C5" w:rsidRPr="00A70262" w:rsidRDefault="004039C5"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1. </w:t>
      </w:r>
      <w:r w:rsidR="00E2648A" w:rsidRPr="00A70262">
        <w:rPr>
          <w:rFonts w:ascii="Times New Roman" w:hAnsi="Times New Roman"/>
          <w:sz w:val="28"/>
          <w:szCs w:val="28"/>
          <w:lang w:val="ky-KG"/>
        </w:rPr>
        <w:t>Кыймылсыз мүлккө болгон укуктардын бирдиктүү мамлекеттик реестринен көчүрмө.</w:t>
      </w:r>
    </w:p>
    <w:p w14:paraId="3E483749" w14:textId="6B49C13E" w:rsidR="00E2648A" w:rsidRPr="00A70262" w:rsidRDefault="004039C5"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2. </w:t>
      </w:r>
      <w:r w:rsidR="00E2648A" w:rsidRPr="00A70262">
        <w:rPr>
          <w:rFonts w:ascii="Times New Roman" w:hAnsi="Times New Roman"/>
          <w:sz w:val="28"/>
          <w:szCs w:val="28"/>
          <w:lang w:val="ky-KG"/>
        </w:rPr>
        <w:t xml:space="preserve">Ыйгарым укуктуу органдын ведомстволук бөлүмчөсүнүн маалыматы боюнча Кыргыз Республикасынын аймагындагы кыймылсыз мүлккө мурда катталган укуктар тууралуу маалымкат. </w:t>
      </w:r>
    </w:p>
    <w:p w14:paraId="07A8B321" w14:textId="789BBD02" w:rsidR="004039C5" w:rsidRPr="00A70262" w:rsidRDefault="004039C5"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3. </w:t>
      </w:r>
      <w:r w:rsidR="00AA0C2C" w:rsidRPr="00A70262">
        <w:rPr>
          <w:rFonts w:ascii="Times New Roman" w:hAnsi="Times New Roman"/>
          <w:sz w:val="28"/>
          <w:szCs w:val="28"/>
          <w:lang w:val="ky-KG"/>
        </w:rPr>
        <w:t>Кыймылсыз мүлк боюнча бирдиктүү маалыматтык системасынан алынган маалымат боюнча Кыргыз Республикасынын аймагындагы кыймылсыз мүлккө мурда катталган укуктар тууралуу маалымкат</w:t>
      </w:r>
      <w:r w:rsidRPr="00A70262">
        <w:rPr>
          <w:rFonts w:ascii="Times New Roman" w:hAnsi="Times New Roman"/>
          <w:sz w:val="28"/>
          <w:szCs w:val="28"/>
          <w:lang w:val="ky-KG"/>
        </w:rPr>
        <w:t>.</w:t>
      </w:r>
    </w:p>
    <w:p w14:paraId="5E268D3C" w14:textId="27A04435" w:rsidR="00AA0C2C" w:rsidRPr="00A70262" w:rsidRDefault="004039C5"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4. </w:t>
      </w:r>
      <w:r w:rsidR="00AA0C2C" w:rsidRPr="00A70262">
        <w:rPr>
          <w:rFonts w:ascii="Times New Roman" w:hAnsi="Times New Roman"/>
          <w:sz w:val="28"/>
          <w:szCs w:val="28"/>
          <w:lang w:val="ky-KG"/>
        </w:rPr>
        <w:t>Ыйгарым укуктуу органдын ведомстволук бөлүмчөсүнүн маалыматы боюнча кыймылсыз мүлкүнүн жоктугу тууралуу маалымкат.</w:t>
      </w:r>
    </w:p>
    <w:p w14:paraId="6E4305D2" w14:textId="3717E567" w:rsidR="00AA0C2C" w:rsidRPr="00A70262" w:rsidRDefault="004039C5"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5. </w:t>
      </w:r>
      <w:r w:rsidR="00AA0C2C" w:rsidRPr="00A70262">
        <w:rPr>
          <w:rFonts w:ascii="Times New Roman" w:hAnsi="Times New Roman"/>
          <w:sz w:val="28"/>
          <w:szCs w:val="28"/>
          <w:lang w:val="ky-KG"/>
        </w:rPr>
        <w:t>Кыймылсыз мүлк боюнча бирдиктүү маалыматтык системасынан алынган маалымат боюнча Кыргыз Республикасынын аймагында кыймылсыз мүлкүнүн жоктугу тууралуу маалымкат.</w:t>
      </w:r>
    </w:p>
    <w:p w14:paraId="40EE2659" w14:textId="4A208BFE" w:rsidR="00CE2A13" w:rsidRPr="00A70262" w:rsidRDefault="004039C5"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6. </w:t>
      </w:r>
      <w:r w:rsidR="00CE2A13" w:rsidRPr="00A70262">
        <w:rPr>
          <w:rFonts w:ascii="Times New Roman" w:hAnsi="Times New Roman"/>
          <w:sz w:val="28"/>
          <w:szCs w:val="28"/>
          <w:lang w:val="ky-KG"/>
        </w:rPr>
        <w:t>Кыймылсыз мүлк боюнча бирдиктүү маалыматтык системасынан алынган маалымат боюнча Кыргыз Республикасынын аймагында катталган укуктар тууралуу маалымкат.</w:t>
      </w:r>
    </w:p>
    <w:p w14:paraId="3136C396" w14:textId="461FBD00" w:rsidR="004039C5" w:rsidRPr="00A70262" w:rsidRDefault="004039C5"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7. </w:t>
      </w:r>
      <w:r w:rsidR="00CE2A13" w:rsidRPr="00A70262">
        <w:rPr>
          <w:rFonts w:ascii="Times New Roman" w:hAnsi="Times New Roman"/>
          <w:sz w:val="28"/>
          <w:szCs w:val="28"/>
          <w:lang w:val="ky-KG"/>
        </w:rPr>
        <w:t>Кыймылсыз мүлктүн техникалык параметрлери жөнүндө маалыматтар</w:t>
      </w:r>
      <w:r w:rsidRPr="00A70262">
        <w:rPr>
          <w:rFonts w:ascii="Times New Roman" w:hAnsi="Times New Roman"/>
          <w:sz w:val="28"/>
          <w:szCs w:val="28"/>
          <w:lang w:val="ky-KG"/>
        </w:rPr>
        <w:t>.</w:t>
      </w:r>
    </w:p>
    <w:p w14:paraId="1CFA0CC3" w14:textId="123E774C" w:rsidR="004039C5" w:rsidRPr="00A70262" w:rsidRDefault="004039C5"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8. </w:t>
      </w:r>
      <w:r w:rsidR="00CF11D5" w:rsidRPr="00A70262">
        <w:rPr>
          <w:rFonts w:ascii="Times New Roman" w:hAnsi="Times New Roman"/>
          <w:sz w:val="28"/>
          <w:szCs w:val="28"/>
          <w:lang w:val="ky-KG"/>
        </w:rPr>
        <w:t>Каттоо делосунан алынган документтердин кѳчүрмѳсү</w:t>
      </w:r>
      <w:r w:rsidRPr="00A70262">
        <w:rPr>
          <w:rFonts w:ascii="Times New Roman" w:hAnsi="Times New Roman"/>
          <w:sz w:val="28"/>
          <w:szCs w:val="28"/>
          <w:lang w:val="ky-KG"/>
        </w:rPr>
        <w:t>.</w:t>
      </w:r>
    </w:p>
    <w:p w14:paraId="3FC86251" w14:textId="6E484317" w:rsidR="004039C5" w:rsidRPr="00A70262" w:rsidRDefault="004039C5"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9.</w:t>
      </w:r>
      <w:r w:rsidR="00CE2A13" w:rsidRPr="00A70262">
        <w:rPr>
          <w:rFonts w:ascii="Times New Roman" w:hAnsi="Times New Roman"/>
          <w:sz w:val="28"/>
          <w:szCs w:val="28"/>
          <w:lang w:val="ky-KG"/>
        </w:rPr>
        <w:t xml:space="preserve"> Кыймылсыз мүлк рыногу жөнүндө статистикалык маалыматтар</w:t>
      </w:r>
      <w:r w:rsidRPr="00A70262">
        <w:rPr>
          <w:rFonts w:ascii="Times New Roman" w:hAnsi="Times New Roman"/>
          <w:sz w:val="28"/>
          <w:szCs w:val="28"/>
          <w:lang w:val="ky-KG"/>
        </w:rPr>
        <w:t>.</w:t>
      </w:r>
    </w:p>
    <w:p w14:paraId="0570903A" w14:textId="53D75061" w:rsidR="004039C5" w:rsidRPr="00A70262" w:rsidRDefault="004039C5"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10. </w:t>
      </w:r>
      <w:r w:rsidR="00CE2A13" w:rsidRPr="00A70262">
        <w:rPr>
          <w:rFonts w:ascii="Times New Roman" w:hAnsi="Times New Roman"/>
          <w:sz w:val="28"/>
          <w:szCs w:val="28"/>
          <w:lang w:val="ky-KG"/>
        </w:rPr>
        <w:t>Кыймылсыз мүлк объектисинин графикалык маалыматтары</w:t>
      </w:r>
      <w:r w:rsidRPr="00A70262">
        <w:rPr>
          <w:rFonts w:ascii="Times New Roman" w:hAnsi="Times New Roman"/>
          <w:sz w:val="28"/>
          <w:szCs w:val="28"/>
          <w:lang w:val="ky-KG"/>
        </w:rPr>
        <w:t>.</w:t>
      </w:r>
    </w:p>
    <w:p w14:paraId="217CFE97" w14:textId="4C6385C8" w:rsidR="009A57F9" w:rsidRPr="00A70262" w:rsidRDefault="004039C5"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11. </w:t>
      </w:r>
      <w:r w:rsidR="009A57F9" w:rsidRPr="00A70262">
        <w:rPr>
          <w:rFonts w:ascii="Times New Roman" w:hAnsi="Times New Roman"/>
          <w:sz w:val="28"/>
          <w:szCs w:val="28"/>
          <w:lang w:val="ky-KG"/>
        </w:rPr>
        <w:t>Электрондук жана кагаз түрүндѳгү картографиялык материалдардын кѳчүрмѳлѳрү.</w:t>
      </w:r>
    </w:p>
    <w:p w14:paraId="6CC9A38A" w14:textId="037001B9" w:rsidR="004039C5" w:rsidRPr="00A70262" w:rsidRDefault="004039C5"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 xml:space="preserve">12. </w:t>
      </w:r>
      <w:r w:rsidR="00CE2A13" w:rsidRPr="00A70262">
        <w:rPr>
          <w:rFonts w:ascii="Times New Roman" w:hAnsi="Times New Roman"/>
          <w:sz w:val="28"/>
          <w:szCs w:val="28"/>
          <w:lang w:val="ky-KG"/>
        </w:rPr>
        <w:t>Спутниктик тармакты башкаруу борборунан (GNSS станциясынан) алынган маалыматтар.</w:t>
      </w:r>
    </w:p>
    <w:p w14:paraId="0E93DCDF" w14:textId="77777777" w:rsidR="004039C5" w:rsidRPr="00A70262" w:rsidRDefault="004039C5" w:rsidP="003168B7">
      <w:pPr>
        <w:pStyle w:val="1"/>
        <w:spacing w:after="0" w:line="240" w:lineRule="auto"/>
        <w:ind w:left="0" w:firstLine="709"/>
        <w:jc w:val="both"/>
        <w:rPr>
          <w:rFonts w:ascii="Times New Roman" w:hAnsi="Times New Roman"/>
          <w:sz w:val="28"/>
          <w:szCs w:val="28"/>
          <w:lang w:val="ky-KG"/>
        </w:rPr>
      </w:pPr>
    </w:p>
    <w:p w14:paraId="2F57467A" w14:textId="77777777" w:rsidR="00E03F33" w:rsidRPr="00A70262" w:rsidRDefault="00E03F33" w:rsidP="00E03F33">
      <w:pPr>
        <w:contextualSpacing/>
        <w:jc w:val="center"/>
        <w:rPr>
          <w:b/>
          <w:sz w:val="28"/>
          <w:szCs w:val="28"/>
          <w:lang w:val="ky-KG"/>
        </w:rPr>
      </w:pPr>
      <w:r w:rsidRPr="00A70262">
        <w:rPr>
          <w:b/>
          <w:sz w:val="28"/>
          <w:szCs w:val="28"/>
          <w:lang w:val="ky-KG"/>
        </w:rPr>
        <w:t xml:space="preserve">2. Кызмат көрсөтүү процессинде аткарылуучу жол-жоболордун тизмеси </w:t>
      </w:r>
    </w:p>
    <w:p w14:paraId="42379431" w14:textId="77777777" w:rsidR="00E03F33" w:rsidRPr="00A70262" w:rsidRDefault="00E03F33" w:rsidP="00E03F33">
      <w:pPr>
        <w:ind w:firstLine="709"/>
        <w:contextualSpacing/>
        <w:jc w:val="both"/>
        <w:rPr>
          <w:sz w:val="28"/>
          <w:szCs w:val="28"/>
          <w:lang w:val="ky-KG"/>
        </w:rPr>
      </w:pPr>
      <w:r w:rsidRPr="00A70262">
        <w:rPr>
          <w:sz w:val="28"/>
          <w:szCs w:val="28"/>
          <w:lang w:val="ky-KG"/>
        </w:rPr>
        <w:t>4. Кызмат көрсѳтүү төмөнкү жол-жоболорду камтыйт</w:t>
      </w:r>
    </w:p>
    <w:p w14:paraId="1FFB5327" w14:textId="77777777" w:rsidR="00B45879" w:rsidRPr="00A70262" w:rsidRDefault="00B45879" w:rsidP="003168B7">
      <w:pPr>
        <w:contextualSpacing/>
        <w:jc w:val="right"/>
        <w:rPr>
          <w:sz w:val="28"/>
          <w:szCs w:val="28"/>
          <w:lang w:val="ky-KG" w:eastAsia="en-US"/>
        </w:rPr>
      </w:pPr>
      <w:r w:rsidRPr="00A70262">
        <w:rPr>
          <w:sz w:val="28"/>
          <w:szCs w:val="28"/>
          <w:lang w:val="ky-KG" w:eastAsia="en-US"/>
        </w:rPr>
        <w:t>Таблица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5391"/>
        <w:gridCol w:w="3099"/>
      </w:tblGrid>
      <w:tr w:rsidR="00A70262" w:rsidRPr="00A70262" w14:paraId="5C927A33" w14:textId="77777777" w:rsidTr="005F4664">
        <w:trPr>
          <w:trHeight w:val="513"/>
          <w:jc w:val="center"/>
        </w:trPr>
        <w:tc>
          <w:tcPr>
            <w:tcW w:w="458" w:type="dxa"/>
            <w:shd w:val="clear" w:color="auto" w:fill="auto"/>
          </w:tcPr>
          <w:p w14:paraId="07B1B39F" w14:textId="77777777" w:rsidR="00B45879" w:rsidRPr="00A70262" w:rsidRDefault="00B45879" w:rsidP="003168B7">
            <w:pPr>
              <w:contextualSpacing/>
              <w:jc w:val="both"/>
              <w:rPr>
                <w:rFonts w:eastAsia="Times New Roman"/>
                <w:b/>
                <w:sz w:val="28"/>
                <w:szCs w:val="28"/>
                <w:lang w:val="ky-KG" w:eastAsia="en-US"/>
              </w:rPr>
            </w:pPr>
            <w:r w:rsidRPr="00A70262">
              <w:rPr>
                <w:rFonts w:eastAsia="Times New Roman"/>
                <w:b/>
                <w:sz w:val="28"/>
                <w:szCs w:val="28"/>
                <w:lang w:val="ky-KG" w:eastAsia="en-US"/>
              </w:rPr>
              <w:t>№</w:t>
            </w:r>
          </w:p>
        </w:tc>
        <w:tc>
          <w:tcPr>
            <w:tcW w:w="5391" w:type="dxa"/>
            <w:shd w:val="clear" w:color="auto" w:fill="auto"/>
          </w:tcPr>
          <w:p w14:paraId="474493EF" w14:textId="67C7D73D" w:rsidR="00B45879" w:rsidRPr="00A70262" w:rsidRDefault="005F4664" w:rsidP="003168B7">
            <w:pPr>
              <w:contextualSpacing/>
              <w:jc w:val="both"/>
              <w:rPr>
                <w:rFonts w:eastAsia="Times New Roman"/>
                <w:b/>
                <w:sz w:val="28"/>
                <w:szCs w:val="28"/>
                <w:lang w:val="ky-KG" w:eastAsia="en-US"/>
              </w:rPr>
            </w:pPr>
            <w:r w:rsidRPr="00A70262">
              <w:rPr>
                <w:rFonts w:eastAsia="Times New Roman"/>
                <w:b/>
                <w:sz w:val="28"/>
                <w:szCs w:val="28"/>
                <w:lang w:val="ky-KG" w:eastAsia="en-US"/>
              </w:rPr>
              <w:t>Жол-жобонун</w:t>
            </w:r>
            <w:r w:rsidR="00AA3BD4" w:rsidRPr="00A70262">
              <w:rPr>
                <w:rFonts w:eastAsia="Times New Roman"/>
                <w:b/>
                <w:sz w:val="28"/>
                <w:szCs w:val="28"/>
                <w:lang w:val="ky-KG" w:eastAsia="en-US"/>
              </w:rPr>
              <w:t xml:space="preserve"> аталышы</w:t>
            </w:r>
          </w:p>
        </w:tc>
        <w:tc>
          <w:tcPr>
            <w:tcW w:w="3099" w:type="dxa"/>
            <w:shd w:val="clear" w:color="auto" w:fill="auto"/>
          </w:tcPr>
          <w:p w14:paraId="7515B375" w14:textId="45F0DB93" w:rsidR="00B45879" w:rsidRPr="00A70262" w:rsidRDefault="00AA3BD4" w:rsidP="003168B7">
            <w:pPr>
              <w:contextualSpacing/>
              <w:jc w:val="both"/>
              <w:rPr>
                <w:rFonts w:eastAsia="Times New Roman"/>
                <w:b/>
                <w:sz w:val="28"/>
                <w:szCs w:val="28"/>
                <w:lang w:val="ky-KG" w:eastAsia="en-US"/>
              </w:rPr>
            </w:pPr>
            <w:r w:rsidRPr="00A70262">
              <w:rPr>
                <w:rFonts w:eastAsia="Times New Roman"/>
                <w:b/>
                <w:sz w:val="28"/>
                <w:szCs w:val="28"/>
                <w:lang w:val="ky-KG" w:eastAsia="en-US"/>
              </w:rPr>
              <w:t>Эскерт</w:t>
            </w:r>
            <w:r w:rsidR="002E0542" w:rsidRPr="00A70262">
              <w:rPr>
                <w:rFonts w:eastAsia="Times New Roman"/>
                <w:b/>
                <w:sz w:val="28"/>
                <w:szCs w:val="28"/>
                <w:lang w:val="ky-KG" w:eastAsia="en-US"/>
              </w:rPr>
              <w:t>ме</w:t>
            </w:r>
          </w:p>
        </w:tc>
      </w:tr>
      <w:tr w:rsidR="00A70262" w:rsidRPr="00A70262" w14:paraId="06A1C150" w14:textId="77777777" w:rsidTr="00EE01DD">
        <w:trPr>
          <w:jc w:val="center"/>
        </w:trPr>
        <w:tc>
          <w:tcPr>
            <w:tcW w:w="458" w:type="dxa"/>
            <w:shd w:val="clear" w:color="auto" w:fill="auto"/>
          </w:tcPr>
          <w:p w14:paraId="7A66E98A" w14:textId="77777777" w:rsidR="00B45879" w:rsidRPr="00A70262" w:rsidRDefault="00B45879" w:rsidP="003168B7">
            <w:pPr>
              <w:numPr>
                <w:ilvl w:val="0"/>
                <w:numId w:val="3"/>
              </w:numPr>
              <w:contextualSpacing/>
              <w:jc w:val="both"/>
              <w:rPr>
                <w:rFonts w:eastAsia="Times New Roman"/>
                <w:sz w:val="28"/>
                <w:szCs w:val="28"/>
                <w:lang w:val="ky-KG"/>
              </w:rPr>
            </w:pPr>
          </w:p>
        </w:tc>
        <w:tc>
          <w:tcPr>
            <w:tcW w:w="5391" w:type="dxa"/>
            <w:shd w:val="clear" w:color="auto" w:fill="auto"/>
          </w:tcPr>
          <w:p w14:paraId="783AB6BF" w14:textId="47F17FB8" w:rsidR="00AA3BD4" w:rsidRPr="00A70262" w:rsidRDefault="00AA3BD4" w:rsidP="003168B7">
            <w:pPr>
              <w:contextualSpacing/>
              <w:jc w:val="both"/>
              <w:rPr>
                <w:rFonts w:eastAsia="Times New Roman"/>
                <w:sz w:val="28"/>
                <w:szCs w:val="28"/>
                <w:lang w:val="ky-KG" w:eastAsia="en-US"/>
              </w:rPr>
            </w:pPr>
            <w:r w:rsidRPr="00A70262">
              <w:rPr>
                <w:rFonts w:eastAsia="Times New Roman"/>
                <w:sz w:val="28"/>
                <w:szCs w:val="28"/>
                <w:lang w:val="ky-KG" w:eastAsia="en-US"/>
              </w:rPr>
              <w:t>Арызды кабыл алуу.</w:t>
            </w:r>
            <w:r w:rsidR="00E964F1" w:rsidRPr="00A70262">
              <w:rPr>
                <w:rFonts w:eastAsia="Times New Roman"/>
                <w:sz w:val="28"/>
                <w:szCs w:val="28"/>
                <w:lang w:val="ky-KG" w:eastAsia="en-US"/>
              </w:rPr>
              <w:t xml:space="preserve"> </w:t>
            </w:r>
            <w:r w:rsidRPr="00A70262">
              <w:rPr>
                <w:rFonts w:eastAsia="Times New Roman"/>
                <w:sz w:val="28"/>
                <w:szCs w:val="28"/>
                <w:lang w:val="ky-KG" w:eastAsia="en-US"/>
              </w:rPr>
              <w:t>Төлөм документинин жазылышы  жана кабыл алынышы.</w:t>
            </w:r>
          </w:p>
          <w:p w14:paraId="591A4C5E" w14:textId="4D6CDC84" w:rsidR="00B45879" w:rsidRPr="00A70262" w:rsidRDefault="00AA3BD4" w:rsidP="003168B7">
            <w:pPr>
              <w:contextualSpacing/>
              <w:jc w:val="both"/>
              <w:rPr>
                <w:rFonts w:eastAsia="Times New Roman"/>
                <w:sz w:val="28"/>
                <w:szCs w:val="28"/>
                <w:lang w:val="ky-KG" w:eastAsia="en-US"/>
              </w:rPr>
            </w:pPr>
            <w:r w:rsidRPr="00A70262">
              <w:rPr>
                <w:rFonts w:eastAsia="Times New Roman"/>
                <w:sz w:val="28"/>
                <w:szCs w:val="28"/>
                <w:lang w:val="ky-KG" w:eastAsia="en-US"/>
              </w:rPr>
              <w:t>Арыз ээсине арызды кабыл алынганы тууралуу түшүнүк кат берүү.</w:t>
            </w:r>
          </w:p>
        </w:tc>
        <w:tc>
          <w:tcPr>
            <w:tcW w:w="3099" w:type="dxa"/>
            <w:shd w:val="clear" w:color="auto" w:fill="auto"/>
          </w:tcPr>
          <w:p w14:paraId="60F08817" w14:textId="77777777" w:rsidR="00B45879" w:rsidRPr="00A70262" w:rsidRDefault="00B45879" w:rsidP="003168B7">
            <w:pPr>
              <w:contextualSpacing/>
              <w:jc w:val="both"/>
              <w:rPr>
                <w:rFonts w:eastAsia="Times New Roman"/>
                <w:sz w:val="28"/>
                <w:szCs w:val="28"/>
                <w:lang w:val="ky-KG" w:eastAsia="en-US"/>
              </w:rPr>
            </w:pPr>
          </w:p>
        </w:tc>
      </w:tr>
      <w:tr w:rsidR="00A70262" w:rsidRPr="00A70262" w14:paraId="710BC317" w14:textId="77777777" w:rsidTr="00EE01DD">
        <w:trPr>
          <w:jc w:val="center"/>
        </w:trPr>
        <w:tc>
          <w:tcPr>
            <w:tcW w:w="458" w:type="dxa"/>
            <w:shd w:val="clear" w:color="auto" w:fill="auto"/>
          </w:tcPr>
          <w:p w14:paraId="0681BD35" w14:textId="423D8C59" w:rsidR="00B45879" w:rsidRPr="00A70262" w:rsidRDefault="00B45879" w:rsidP="003168B7">
            <w:pPr>
              <w:numPr>
                <w:ilvl w:val="0"/>
                <w:numId w:val="3"/>
              </w:numPr>
              <w:contextualSpacing/>
              <w:jc w:val="both"/>
              <w:rPr>
                <w:rFonts w:eastAsia="Times New Roman"/>
                <w:sz w:val="28"/>
                <w:szCs w:val="28"/>
                <w:lang w:val="ky-KG"/>
              </w:rPr>
            </w:pPr>
          </w:p>
        </w:tc>
        <w:tc>
          <w:tcPr>
            <w:tcW w:w="5391" w:type="dxa"/>
            <w:shd w:val="clear" w:color="auto" w:fill="auto"/>
          </w:tcPr>
          <w:p w14:paraId="3A445500" w14:textId="53332315" w:rsidR="00B45879" w:rsidRPr="00A70262" w:rsidRDefault="00AA3BD4" w:rsidP="003168B7">
            <w:pPr>
              <w:contextualSpacing/>
              <w:jc w:val="both"/>
              <w:rPr>
                <w:rFonts w:eastAsia="Times New Roman"/>
                <w:sz w:val="28"/>
                <w:szCs w:val="28"/>
                <w:lang w:val="ky-KG" w:eastAsia="en-US"/>
              </w:rPr>
            </w:pPr>
            <w:r w:rsidRPr="00A70262">
              <w:rPr>
                <w:rFonts w:eastAsia="Times New Roman"/>
                <w:sz w:val="28"/>
                <w:szCs w:val="28"/>
                <w:lang w:val="ky-KG" w:eastAsia="en-US"/>
              </w:rPr>
              <w:t>Арыздарды бѳлүштүрүү</w:t>
            </w:r>
            <w:r w:rsidR="00965754" w:rsidRPr="00A70262">
              <w:rPr>
                <w:rFonts w:eastAsia="Times New Roman"/>
                <w:sz w:val="28"/>
                <w:szCs w:val="28"/>
                <w:lang w:val="ky-KG" w:eastAsia="en-US"/>
              </w:rPr>
              <w:t>.</w:t>
            </w:r>
          </w:p>
        </w:tc>
        <w:tc>
          <w:tcPr>
            <w:tcW w:w="3099" w:type="dxa"/>
            <w:shd w:val="clear" w:color="auto" w:fill="auto"/>
          </w:tcPr>
          <w:p w14:paraId="6A7DA40F" w14:textId="77777777" w:rsidR="00B45879" w:rsidRPr="00A70262" w:rsidRDefault="00B45879" w:rsidP="003168B7">
            <w:pPr>
              <w:contextualSpacing/>
              <w:jc w:val="both"/>
              <w:rPr>
                <w:rFonts w:eastAsia="Times New Roman"/>
                <w:sz w:val="28"/>
                <w:szCs w:val="28"/>
                <w:lang w:val="ky-KG" w:eastAsia="en-US"/>
              </w:rPr>
            </w:pPr>
          </w:p>
        </w:tc>
      </w:tr>
      <w:tr w:rsidR="00A70262" w:rsidRPr="00A70262" w14:paraId="52F3A840" w14:textId="77777777" w:rsidTr="00EE01DD">
        <w:trPr>
          <w:jc w:val="center"/>
        </w:trPr>
        <w:tc>
          <w:tcPr>
            <w:tcW w:w="458" w:type="dxa"/>
            <w:shd w:val="clear" w:color="auto" w:fill="auto"/>
          </w:tcPr>
          <w:p w14:paraId="6B483BEB" w14:textId="77777777" w:rsidR="00B45879" w:rsidRPr="00A70262" w:rsidRDefault="00B45879" w:rsidP="003168B7">
            <w:pPr>
              <w:numPr>
                <w:ilvl w:val="0"/>
                <w:numId w:val="3"/>
              </w:numPr>
              <w:contextualSpacing/>
              <w:jc w:val="both"/>
              <w:rPr>
                <w:rFonts w:eastAsia="Times New Roman"/>
                <w:sz w:val="28"/>
                <w:szCs w:val="28"/>
                <w:lang w:val="ky-KG"/>
              </w:rPr>
            </w:pPr>
          </w:p>
        </w:tc>
        <w:tc>
          <w:tcPr>
            <w:tcW w:w="5391" w:type="dxa"/>
            <w:shd w:val="clear" w:color="auto" w:fill="auto"/>
          </w:tcPr>
          <w:p w14:paraId="4D2F9C3C" w14:textId="6BD5BF75" w:rsidR="00B45879" w:rsidRPr="00A70262" w:rsidRDefault="00965754" w:rsidP="003168B7">
            <w:pPr>
              <w:contextualSpacing/>
              <w:jc w:val="both"/>
              <w:rPr>
                <w:rFonts w:eastAsia="Times New Roman"/>
                <w:sz w:val="28"/>
                <w:szCs w:val="28"/>
                <w:lang w:val="ky-KG" w:eastAsia="en-US"/>
              </w:rPr>
            </w:pPr>
            <w:r w:rsidRPr="00A70262">
              <w:rPr>
                <w:rFonts w:eastAsia="Times New Roman"/>
                <w:sz w:val="28"/>
                <w:szCs w:val="28"/>
                <w:lang w:val="ky-KG" w:eastAsia="en-US"/>
              </w:rPr>
              <w:t xml:space="preserve">Кыймылсыз мүлк жөнүндө маалыматтарды даярдоо же кыймылсыз мүлк жөнүндө маалыматтарды берүүдөн жүйөлүү баш тартуу. </w:t>
            </w:r>
          </w:p>
        </w:tc>
        <w:tc>
          <w:tcPr>
            <w:tcW w:w="3099" w:type="dxa"/>
            <w:shd w:val="clear" w:color="auto" w:fill="auto"/>
          </w:tcPr>
          <w:p w14:paraId="368978FF" w14:textId="77777777" w:rsidR="00B45879" w:rsidRPr="00A70262" w:rsidRDefault="00B45879" w:rsidP="003168B7">
            <w:pPr>
              <w:contextualSpacing/>
              <w:jc w:val="both"/>
              <w:rPr>
                <w:rFonts w:eastAsia="Times New Roman"/>
                <w:sz w:val="28"/>
                <w:szCs w:val="28"/>
                <w:lang w:val="ky-KG" w:eastAsia="en-US"/>
              </w:rPr>
            </w:pPr>
          </w:p>
        </w:tc>
      </w:tr>
      <w:tr w:rsidR="00A70262" w:rsidRPr="00A70262" w14:paraId="0A676A32" w14:textId="77777777" w:rsidTr="00EE01DD">
        <w:trPr>
          <w:jc w:val="center"/>
        </w:trPr>
        <w:tc>
          <w:tcPr>
            <w:tcW w:w="458" w:type="dxa"/>
            <w:shd w:val="clear" w:color="auto" w:fill="auto"/>
          </w:tcPr>
          <w:p w14:paraId="688A8261" w14:textId="77777777" w:rsidR="00B45879" w:rsidRPr="00A70262" w:rsidRDefault="00B45879" w:rsidP="003168B7">
            <w:pPr>
              <w:numPr>
                <w:ilvl w:val="0"/>
                <w:numId w:val="3"/>
              </w:numPr>
              <w:contextualSpacing/>
              <w:jc w:val="both"/>
              <w:rPr>
                <w:rFonts w:eastAsia="Times New Roman"/>
                <w:sz w:val="28"/>
                <w:szCs w:val="28"/>
                <w:lang w:val="ky-KG"/>
              </w:rPr>
            </w:pPr>
          </w:p>
        </w:tc>
        <w:tc>
          <w:tcPr>
            <w:tcW w:w="5391" w:type="dxa"/>
            <w:shd w:val="clear" w:color="auto" w:fill="auto"/>
          </w:tcPr>
          <w:p w14:paraId="24B8A8FE" w14:textId="4D27E286" w:rsidR="00B45879" w:rsidRPr="00A70262" w:rsidRDefault="00DA29B9" w:rsidP="003168B7">
            <w:pPr>
              <w:contextualSpacing/>
              <w:jc w:val="both"/>
              <w:rPr>
                <w:rFonts w:eastAsia="Times New Roman"/>
                <w:sz w:val="28"/>
                <w:szCs w:val="28"/>
                <w:lang w:val="ky-KG" w:eastAsia="en-US"/>
              </w:rPr>
            </w:pPr>
            <w:r w:rsidRPr="00A70262">
              <w:rPr>
                <w:rFonts w:eastAsia="Times New Roman"/>
                <w:sz w:val="28"/>
                <w:szCs w:val="28"/>
                <w:lang w:val="ky-KG" w:eastAsia="en-US"/>
              </w:rPr>
              <w:t xml:space="preserve">Кыймылсыз мүлк жөнүндө маалыматтарды берүү же кыймылсыз мүлк жөнүндө </w:t>
            </w:r>
            <w:r w:rsidRPr="00A70262">
              <w:rPr>
                <w:rFonts w:eastAsia="Times New Roman"/>
                <w:sz w:val="28"/>
                <w:szCs w:val="28"/>
                <w:lang w:val="ky-KG" w:eastAsia="en-US"/>
              </w:rPr>
              <w:lastRenderedPageBreak/>
              <w:t xml:space="preserve">маалыматтарды берүүдөн жүйөлүү баш тартуу </w:t>
            </w:r>
          </w:p>
        </w:tc>
        <w:tc>
          <w:tcPr>
            <w:tcW w:w="3099" w:type="dxa"/>
            <w:shd w:val="clear" w:color="auto" w:fill="auto"/>
          </w:tcPr>
          <w:p w14:paraId="5B37E560" w14:textId="77777777" w:rsidR="00B45879" w:rsidRPr="00A70262" w:rsidRDefault="00B45879" w:rsidP="003168B7">
            <w:pPr>
              <w:contextualSpacing/>
              <w:jc w:val="both"/>
              <w:rPr>
                <w:rFonts w:eastAsia="Times New Roman"/>
                <w:sz w:val="28"/>
                <w:szCs w:val="28"/>
                <w:lang w:val="ky-KG" w:eastAsia="en-US"/>
              </w:rPr>
            </w:pPr>
          </w:p>
        </w:tc>
      </w:tr>
    </w:tbl>
    <w:p w14:paraId="5588E48F" w14:textId="77777777" w:rsidR="00B45879" w:rsidRPr="00A70262" w:rsidRDefault="00B45879" w:rsidP="003168B7">
      <w:pPr>
        <w:ind w:firstLine="567"/>
        <w:contextualSpacing/>
        <w:jc w:val="both"/>
        <w:rPr>
          <w:rFonts w:eastAsia="Times New Roman"/>
          <w:bCs/>
          <w:sz w:val="28"/>
          <w:szCs w:val="28"/>
          <w:lang w:val="ky-KG" w:eastAsia="ky-KG"/>
        </w:rPr>
      </w:pPr>
    </w:p>
    <w:p w14:paraId="493D462D" w14:textId="77777777" w:rsidR="0078696E" w:rsidRPr="00A70262" w:rsidRDefault="0078696E" w:rsidP="003168B7">
      <w:pPr>
        <w:contextualSpacing/>
        <w:jc w:val="center"/>
        <w:rPr>
          <w:b/>
          <w:sz w:val="28"/>
          <w:szCs w:val="28"/>
          <w:lang w:val="ky-KG" w:eastAsia="en-US"/>
        </w:rPr>
      </w:pPr>
    </w:p>
    <w:p w14:paraId="188C947C" w14:textId="77777777" w:rsidR="00E03F33" w:rsidRPr="00A70262" w:rsidRDefault="00E03F33" w:rsidP="00E03F33">
      <w:pPr>
        <w:contextualSpacing/>
        <w:jc w:val="center"/>
        <w:rPr>
          <w:b/>
          <w:sz w:val="28"/>
          <w:szCs w:val="28"/>
          <w:lang w:val="ky-KG"/>
        </w:rPr>
      </w:pPr>
      <w:r w:rsidRPr="00A70262">
        <w:rPr>
          <w:b/>
          <w:sz w:val="28"/>
          <w:szCs w:val="28"/>
          <w:lang w:val="ky-KG"/>
        </w:rPr>
        <w:t>3. Жол-жоболордун өз ара байланышынын блок-схемасы</w:t>
      </w:r>
    </w:p>
    <w:p w14:paraId="64292373" w14:textId="3621537F" w:rsidR="00E03F33" w:rsidRPr="00A70262" w:rsidRDefault="00E03F33" w:rsidP="00E03F33">
      <w:pPr>
        <w:ind w:firstLine="709"/>
        <w:contextualSpacing/>
        <w:jc w:val="both"/>
        <w:rPr>
          <w:sz w:val="28"/>
          <w:szCs w:val="22"/>
          <w:lang w:val="ky-KG" w:eastAsia="en-US"/>
        </w:rPr>
      </w:pPr>
      <w:r w:rsidRPr="00A70262">
        <w:rPr>
          <w:sz w:val="28"/>
          <w:szCs w:val="22"/>
          <w:lang w:val="ky-KG" w:eastAsia="en-US"/>
        </w:rPr>
        <w:t>5. Кызмат көрсөтүү өндүрүшүндө аткарылуучу жол-жоболордун логикалык тартиби төмөнкү блок-схемада көрсөтүлгөн.</w:t>
      </w:r>
    </w:p>
    <w:p w14:paraId="378D11D1" w14:textId="6BAAECA8" w:rsidR="00C92BC8" w:rsidRPr="00A70262" w:rsidRDefault="00C92BC8" w:rsidP="00E03F33">
      <w:pPr>
        <w:ind w:firstLine="709"/>
        <w:contextualSpacing/>
        <w:jc w:val="both"/>
        <w:rPr>
          <w:sz w:val="28"/>
          <w:szCs w:val="22"/>
          <w:lang w:val="ky-KG" w:eastAsia="en-US"/>
        </w:rPr>
      </w:pPr>
    </w:p>
    <w:p w14:paraId="1745CE69" w14:textId="48F208E3" w:rsidR="00C92BC8" w:rsidRPr="00A70262" w:rsidRDefault="00C92BC8" w:rsidP="009A5AC2">
      <w:pPr>
        <w:contextualSpacing/>
        <w:jc w:val="both"/>
        <w:rPr>
          <w:sz w:val="28"/>
          <w:szCs w:val="22"/>
          <w:lang w:val="ky-KG" w:eastAsia="en-US"/>
        </w:rPr>
      </w:pPr>
      <w:r w:rsidRPr="00A70262">
        <w:rPr>
          <w:lang w:val="ky-KG"/>
        </w:rPr>
        <w:object w:dxaOrig="10471" w:dyaOrig="4021" w14:anchorId="691B8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74pt" o:ole="">
            <v:imagedata r:id="rId9" o:title=""/>
          </v:shape>
          <o:OLEObject Type="Embed" ProgID="Visio.Drawing.15" ShapeID="_x0000_i1025" DrawAspect="Content" ObjectID="_1699888608" r:id="rId10"/>
        </w:object>
      </w:r>
    </w:p>
    <w:p w14:paraId="50FC61EC" w14:textId="77777777" w:rsidR="001363AA" w:rsidRPr="00A70262" w:rsidRDefault="001363AA" w:rsidP="003168B7">
      <w:pPr>
        <w:contextualSpacing/>
        <w:rPr>
          <w:sz w:val="28"/>
          <w:szCs w:val="28"/>
          <w:lang w:val="ky-KG" w:eastAsia="en-US"/>
        </w:rPr>
      </w:pPr>
    </w:p>
    <w:p w14:paraId="7D457937" w14:textId="77777777" w:rsidR="001363AA" w:rsidRPr="00A70262" w:rsidRDefault="001363AA" w:rsidP="003168B7">
      <w:pPr>
        <w:contextualSpacing/>
        <w:rPr>
          <w:sz w:val="28"/>
          <w:szCs w:val="28"/>
          <w:lang w:val="ky-KG" w:eastAsia="en-US"/>
        </w:rPr>
      </w:pPr>
    </w:p>
    <w:p w14:paraId="6D48350E" w14:textId="77777777" w:rsidR="001363AA" w:rsidRPr="00A70262" w:rsidRDefault="001363AA" w:rsidP="003168B7">
      <w:pPr>
        <w:contextualSpacing/>
        <w:rPr>
          <w:sz w:val="28"/>
          <w:szCs w:val="28"/>
          <w:lang w:val="ky-KG" w:eastAsia="en-US"/>
        </w:rPr>
      </w:pPr>
    </w:p>
    <w:p w14:paraId="06284084" w14:textId="77777777" w:rsidR="001363AA" w:rsidRPr="00A70262" w:rsidRDefault="001363AA" w:rsidP="003168B7">
      <w:pPr>
        <w:contextualSpacing/>
        <w:rPr>
          <w:sz w:val="28"/>
          <w:szCs w:val="28"/>
          <w:lang w:val="ky-KG" w:eastAsia="en-US"/>
        </w:rPr>
      </w:pPr>
    </w:p>
    <w:p w14:paraId="513FC71E" w14:textId="77777777" w:rsidR="001363AA" w:rsidRPr="00A70262" w:rsidRDefault="001363AA" w:rsidP="003168B7">
      <w:pPr>
        <w:contextualSpacing/>
        <w:rPr>
          <w:sz w:val="28"/>
          <w:szCs w:val="28"/>
          <w:lang w:val="ky-KG" w:eastAsia="en-US"/>
        </w:rPr>
      </w:pPr>
    </w:p>
    <w:p w14:paraId="16C6A876" w14:textId="77777777" w:rsidR="001363AA" w:rsidRPr="00A70262" w:rsidRDefault="001363AA" w:rsidP="003168B7">
      <w:pPr>
        <w:contextualSpacing/>
        <w:rPr>
          <w:sz w:val="28"/>
          <w:szCs w:val="28"/>
          <w:lang w:val="ky-KG" w:eastAsia="en-US"/>
        </w:rPr>
      </w:pPr>
    </w:p>
    <w:p w14:paraId="5E39732F" w14:textId="77777777" w:rsidR="001363AA" w:rsidRPr="00A70262" w:rsidRDefault="001363AA" w:rsidP="003168B7">
      <w:pPr>
        <w:contextualSpacing/>
        <w:rPr>
          <w:sz w:val="28"/>
          <w:szCs w:val="28"/>
          <w:lang w:val="ky-KG" w:eastAsia="en-US"/>
        </w:rPr>
      </w:pPr>
    </w:p>
    <w:p w14:paraId="5D04B461" w14:textId="77777777" w:rsidR="001363AA" w:rsidRPr="00A70262" w:rsidRDefault="001363AA" w:rsidP="003168B7">
      <w:pPr>
        <w:contextualSpacing/>
        <w:rPr>
          <w:sz w:val="28"/>
          <w:szCs w:val="28"/>
          <w:lang w:val="ky-KG" w:eastAsia="en-US"/>
        </w:rPr>
      </w:pPr>
    </w:p>
    <w:p w14:paraId="226A9707" w14:textId="4623EB21" w:rsidR="001363AA" w:rsidRPr="00A70262" w:rsidRDefault="001363AA" w:rsidP="003168B7">
      <w:pPr>
        <w:contextualSpacing/>
        <w:jc w:val="center"/>
        <w:rPr>
          <w:b/>
          <w:sz w:val="28"/>
          <w:szCs w:val="28"/>
          <w:lang w:val="ky-KG" w:eastAsia="en-US"/>
        </w:rPr>
        <w:sectPr w:rsidR="001363AA" w:rsidRPr="00A70262" w:rsidSect="003168B7">
          <w:footerReference w:type="default" r:id="rId11"/>
          <w:pgSz w:w="11906" w:h="16838"/>
          <w:pgMar w:top="1134" w:right="1134" w:bottom="1134" w:left="1701" w:header="709" w:footer="709" w:gutter="0"/>
          <w:cols w:space="708"/>
          <w:docGrid w:linePitch="360"/>
        </w:sectPr>
      </w:pPr>
    </w:p>
    <w:p w14:paraId="58E4FEB1" w14:textId="5A2671ED" w:rsidR="006B5AAE" w:rsidRPr="00A70262" w:rsidRDefault="008A6387" w:rsidP="006B5AAE">
      <w:pPr>
        <w:contextualSpacing/>
        <w:jc w:val="center"/>
        <w:rPr>
          <w:sz w:val="28"/>
          <w:szCs w:val="28"/>
          <w:lang w:val="ky-KG" w:eastAsia="en-US"/>
        </w:rPr>
      </w:pPr>
      <w:r w:rsidRPr="00A70262">
        <w:rPr>
          <w:b/>
          <w:sz w:val="28"/>
          <w:szCs w:val="28"/>
          <w:lang w:val="ky-KG" w:eastAsia="en-US"/>
        </w:rPr>
        <w:lastRenderedPageBreak/>
        <w:t xml:space="preserve">4. </w:t>
      </w:r>
      <w:r w:rsidR="009A5AC2" w:rsidRPr="00A70262">
        <w:rPr>
          <w:b/>
          <w:sz w:val="28"/>
          <w:szCs w:val="28"/>
          <w:lang w:val="ky-KG"/>
        </w:rPr>
        <w:t>Жол-жоболорду жана алардын мүнөздөмөлөрүн баяндоо</w:t>
      </w:r>
    </w:p>
    <w:p w14:paraId="640159AB" w14:textId="77777777" w:rsidR="006B5AAE" w:rsidRPr="00A70262" w:rsidRDefault="006B5AAE" w:rsidP="006B5AAE">
      <w:pPr>
        <w:contextualSpacing/>
        <w:jc w:val="center"/>
        <w:rPr>
          <w:sz w:val="28"/>
          <w:szCs w:val="28"/>
          <w:lang w:val="ky-KG" w:eastAsia="en-US"/>
        </w:rPr>
      </w:pPr>
    </w:p>
    <w:p w14:paraId="5A74CF99" w14:textId="48B6DC26" w:rsidR="00B85550" w:rsidRPr="00A70262" w:rsidRDefault="008A6387" w:rsidP="009A5AC2">
      <w:pPr>
        <w:contextualSpacing/>
        <w:jc w:val="right"/>
        <w:rPr>
          <w:sz w:val="28"/>
          <w:szCs w:val="28"/>
          <w:lang w:val="ky-KG" w:eastAsia="en-US"/>
        </w:rPr>
      </w:pPr>
      <w:r w:rsidRPr="00A70262">
        <w:rPr>
          <w:sz w:val="28"/>
          <w:szCs w:val="28"/>
          <w:lang w:val="ky-KG" w:eastAsia="en-US"/>
        </w:rPr>
        <w:t>Таблица 2</w:t>
      </w:r>
    </w:p>
    <w:tbl>
      <w:tblPr>
        <w:tblpPr w:leftFromText="180" w:rightFromText="180" w:vertAnchor="text" w:tblpX="-998" w:tblpY="1"/>
        <w:tblOverlap w:val="never"/>
        <w:tblW w:w="155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2835"/>
        <w:gridCol w:w="1984"/>
        <w:gridCol w:w="4678"/>
        <w:gridCol w:w="3549"/>
      </w:tblGrid>
      <w:tr w:rsidR="00A70262" w:rsidRPr="00A70262" w14:paraId="2FF29C31" w14:textId="77777777" w:rsidTr="00EA610E">
        <w:trPr>
          <w:trHeight w:val="20"/>
        </w:trPr>
        <w:tc>
          <w:tcPr>
            <w:tcW w:w="2547" w:type="dxa"/>
            <w:shd w:val="clear" w:color="auto" w:fill="auto"/>
          </w:tcPr>
          <w:p w14:paraId="4E4CF9E5" w14:textId="6A39E7C6" w:rsidR="009A5AC2" w:rsidRPr="00A70262" w:rsidRDefault="009A5AC2" w:rsidP="009A5AC2">
            <w:pPr>
              <w:contextualSpacing/>
              <w:jc w:val="both"/>
              <w:rPr>
                <w:rFonts w:eastAsia="Times New Roman"/>
                <w:lang w:val="ky-KG" w:eastAsia="en-US"/>
              </w:rPr>
            </w:pPr>
            <w:r w:rsidRPr="00A70262">
              <w:rPr>
                <w:b/>
                <w:bCs/>
                <w:lang w:val="ky-KG"/>
              </w:rPr>
              <w:t>Жол-жобонун жана аракеттин аталышы</w:t>
            </w:r>
          </w:p>
        </w:tc>
        <w:tc>
          <w:tcPr>
            <w:tcW w:w="2835" w:type="dxa"/>
            <w:shd w:val="clear" w:color="auto" w:fill="auto"/>
          </w:tcPr>
          <w:p w14:paraId="7A1BB3CF" w14:textId="4A7D9496" w:rsidR="009A5AC2" w:rsidRPr="00A70262" w:rsidRDefault="009A5AC2" w:rsidP="009A5AC2">
            <w:pPr>
              <w:contextualSpacing/>
              <w:jc w:val="both"/>
              <w:rPr>
                <w:rFonts w:eastAsia="Times New Roman"/>
                <w:lang w:val="ky-KG" w:eastAsia="en-US"/>
              </w:rPr>
            </w:pPr>
            <w:r w:rsidRPr="00A70262">
              <w:rPr>
                <w:b/>
                <w:bCs/>
                <w:lang w:val="ky-KG"/>
              </w:rPr>
              <w:t>Аткаруучу, кызмат адамы</w:t>
            </w:r>
          </w:p>
        </w:tc>
        <w:tc>
          <w:tcPr>
            <w:tcW w:w="1984" w:type="dxa"/>
            <w:shd w:val="clear" w:color="auto" w:fill="auto"/>
          </w:tcPr>
          <w:p w14:paraId="13CE0270" w14:textId="4EBA096B" w:rsidR="009A5AC2" w:rsidRPr="00A70262" w:rsidRDefault="009A5AC2" w:rsidP="009A5AC2">
            <w:pPr>
              <w:contextualSpacing/>
              <w:jc w:val="both"/>
              <w:rPr>
                <w:rFonts w:eastAsia="Times New Roman"/>
                <w:lang w:val="ky-KG" w:eastAsia="en-US"/>
              </w:rPr>
            </w:pPr>
            <w:r w:rsidRPr="00A70262">
              <w:rPr>
                <w:b/>
                <w:bCs/>
                <w:lang w:val="ky-KG"/>
              </w:rPr>
              <w:t>Аракеттердин узактыгы</w:t>
            </w:r>
          </w:p>
        </w:tc>
        <w:tc>
          <w:tcPr>
            <w:tcW w:w="4678" w:type="dxa"/>
          </w:tcPr>
          <w:p w14:paraId="61404E70" w14:textId="5566F421" w:rsidR="009A5AC2" w:rsidRPr="00A70262" w:rsidRDefault="009A5AC2" w:rsidP="009A5AC2">
            <w:pPr>
              <w:contextualSpacing/>
              <w:jc w:val="both"/>
              <w:rPr>
                <w:rFonts w:eastAsia="Times New Roman"/>
                <w:lang w:val="ky-KG" w:eastAsia="en-US"/>
              </w:rPr>
            </w:pPr>
            <w:r w:rsidRPr="00A70262">
              <w:rPr>
                <w:b/>
                <w:bCs/>
                <w:lang w:val="ky-KG"/>
              </w:rPr>
              <w:t>Аракеттердин натыйжасы</w:t>
            </w:r>
          </w:p>
        </w:tc>
        <w:tc>
          <w:tcPr>
            <w:tcW w:w="3544" w:type="dxa"/>
            <w:shd w:val="clear" w:color="auto" w:fill="auto"/>
          </w:tcPr>
          <w:p w14:paraId="65B01A6C" w14:textId="69B08328" w:rsidR="009A5AC2" w:rsidRPr="00A70262" w:rsidRDefault="009A5AC2" w:rsidP="009A5AC2">
            <w:pPr>
              <w:contextualSpacing/>
              <w:jc w:val="both"/>
              <w:rPr>
                <w:rFonts w:eastAsia="Times New Roman"/>
                <w:lang w:val="ky-KG" w:eastAsia="en-US"/>
              </w:rPr>
            </w:pPr>
            <w:r w:rsidRPr="00A70262">
              <w:rPr>
                <w:b/>
                <w:bCs/>
                <w:lang w:val="ky-KG"/>
              </w:rPr>
              <w:t>Аракеттерди жөнгө салуучу документтер</w:t>
            </w:r>
          </w:p>
        </w:tc>
      </w:tr>
      <w:tr w:rsidR="00A70262" w:rsidRPr="00A70262" w14:paraId="17D40978" w14:textId="77777777" w:rsidTr="00EA610E">
        <w:trPr>
          <w:trHeight w:val="20"/>
        </w:trPr>
        <w:tc>
          <w:tcPr>
            <w:tcW w:w="15593" w:type="dxa"/>
            <w:gridSpan w:val="5"/>
            <w:shd w:val="clear" w:color="auto" w:fill="DEEAF6" w:themeFill="accent5" w:themeFillTint="33"/>
          </w:tcPr>
          <w:p w14:paraId="095EE06A" w14:textId="63BBB427" w:rsidR="009A5AC2" w:rsidRPr="00A70262" w:rsidRDefault="009A5AC2" w:rsidP="009A5AC2">
            <w:pPr>
              <w:contextualSpacing/>
              <w:rPr>
                <w:b/>
                <w:bCs/>
                <w:lang w:val="ky-KG"/>
              </w:rPr>
            </w:pPr>
            <w:r w:rsidRPr="00A70262">
              <w:rPr>
                <w:rFonts w:eastAsia="Times New Roman"/>
                <w:b/>
                <w:bCs/>
                <w:lang w:val="ky-KG" w:eastAsia="en-US"/>
              </w:rPr>
              <w:t>1-ж</w:t>
            </w:r>
            <w:r w:rsidRPr="00A70262">
              <w:rPr>
                <w:b/>
                <w:bCs/>
                <w:lang w:val="ky-KG"/>
              </w:rPr>
              <w:t>ол-жобо</w:t>
            </w:r>
            <w:r w:rsidRPr="00A70262">
              <w:rPr>
                <w:rFonts w:eastAsia="Times New Roman"/>
                <w:b/>
                <w:bCs/>
                <w:lang w:val="ky-KG" w:eastAsia="en-US"/>
              </w:rPr>
              <w:t>.</w:t>
            </w:r>
            <w:r w:rsidRPr="00A70262">
              <w:rPr>
                <w:b/>
                <w:bCs/>
                <w:lang w:val="ky-KG"/>
              </w:rPr>
              <w:t xml:space="preserve"> Арызды кабыл алуу. Тѳлѳм жѳнүндѳ документти жазып берүү жана кабыл алуу. </w:t>
            </w:r>
            <w:r w:rsidRPr="00A70262">
              <w:rPr>
                <w:lang w:val="ky-KG" w:eastAsia="en-US"/>
              </w:rPr>
              <w:t xml:space="preserve"> А</w:t>
            </w:r>
            <w:r w:rsidRPr="00A70262">
              <w:rPr>
                <w:b/>
                <w:bCs/>
                <w:lang w:val="ky-KG"/>
              </w:rPr>
              <w:t>рыз ээсине  документтерди кабыл алгандыгы  тууралуу түшүнүк кат берүү</w:t>
            </w:r>
          </w:p>
        </w:tc>
      </w:tr>
      <w:tr w:rsidR="00A70262" w:rsidRPr="00A70262" w14:paraId="3DF330EC" w14:textId="77777777" w:rsidTr="00EA610E">
        <w:trPr>
          <w:trHeight w:val="20"/>
        </w:trPr>
        <w:tc>
          <w:tcPr>
            <w:tcW w:w="2547" w:type="dxa"/>
            <w:tcBorders>
              <w:bottom w:val="single" w:sz="4" w:space="0" w:color="auto"/>
            </w:tcBorders>
            <w:shd w:val="clear" w:color="auto" w:fill="auto"/>
          </w:tcPr>
          <w:p w14:paraId="0D5562CA" w14:textId="4B4E29A1" w:rsidR="009A5AC2" w:rsidRPr="00A70262" w:rsidRDefault="009A5AC2" w:rsidP="009A5AC2">
            <w:pPr>
              <w:contextualSpacing/>
              <w:jc w:val="both"/>
              <w:rPr>
                <w:lang w:val="ky-KG"/>
              </w:rPr>
            </w:pPr>
            <w:r w:rsidRPr="00A70262">
              <w:rPr>
                <w:rFonts w:eastAsia="Times New Roman"/>
                <w:b/>
                <w:lang w:val="ky-KG" w:eastAsia="en-US"/>
              </w:rPr>
              <w:t>1.1-</w:t>
            </w:r>
            <w:r w:rsidRPr="00A70262">
              <w:rPr>
                <w:b/>
                <w:lang w:val="ky-KG"/>
              </w:rPr>
              <w:t>аракет</w:t>
            </w:r>
          </w:p>
          <w:p w14:paraId="1FBB8539" w14:textId="20B91E1D" w:rsidR="009A5AC2" w:rsidRPr="00A70262" w:rsidRDefault="009A5AC2" w:rsidP="009A5AC2">
            <w:pPr>
              <w:contextualSpacing/>
              <w:jc w:val="both"/>
              <w:rPr>
                <w:rFonts w:eastAsia="Times New Roman"/>
                <w:b/>
                <w:lang w:val="ky-KG" w:eastAsia="en-US"/>
              </w:rPr>
            </w:pPr>
            <w:r w:rsidRPr="00A70262">
              <w:rPr>
                <w:rFonts w:eastAsia="Times New Roman"/>
                <w:bCs/>
                <w:lang w:val="ky-KG" w:eastAsia="en-US"/>
              </w:rPr>
              <w:t>А)</w:t>
            </w:r>
            <w:r w:rsidRPr="00A70262">
              <w:rPr>
                <w:lang w:val="ky-KG"/>
              </w:rPr>
              <w:t xml:space="preserve"> арызды жана документтерди кабыл алуу</w:t>
            </w:r>
          </w:p>
          <w:p w14:paraId="692165DA" w14:textId="77777777" w:rsidR="009A5AC2" w:rsidRPr="00A70262" w:rsidRDefault="009A5AC2" w:rsidP="009A5AC2">
            <w:pPr>
              <w:contextualSpacing/>
              <w:jc w:val="both"/>
              <w:rPr>
                <w:rFonts w:eastAsia="Times New Roman"/>
                <w:b/>
                <w:lang w:val="ky-KG" w:eastAsia="en-US"/>
              </w:rPr>
            </w:pPr>
          </w:p>
        </w:tc>
        <w:tc>
          <w:tcPr>
            <w:tcW w:w="2835" w:type="dxa"/>
            <w:shd w:val="clear" w:color="auto" w:fill="auto"/>
          </w:tcPr>
          <w:p w14:paraId="5F5C1FC7" w14:textId="77777777"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 </w:t>
            </w:r>
            <w:r w:rsidRPr="00A70262">
              <w:rPr>
                <w:lang w:val="ky-KG"/>
              </w:rPr>
              <w:t xml:space="preserve"> д</w:t>
            </w:r>
            <w:r w:rsidRPr="00A70262">
              <w:rPr>
                <w:rFonts w:eastAsia="Times New Roman"/>
                <w:lang w:val="ky-KG" w:eastAsia="en-US"/>
              </w:rPr>
              <w:t xml:space="preserve">окументтерди кабыл алуу жана берүү боюнча адис. </w:t>
            </w:r>
          </w:p>
          <w:p w14:paraId="414D4EFC" w14:textId="4EF3888D" w:rsidR="009A5AC2" w:rsidRPr="00A70262" w:rsidRDefault="009A5AC2" w:rsidP="009A5AC2">
            <w:pPr>
              <w:contextualSpacing/>
              <w:jc w:val="both"/>
              <w:rPr>
                <w:rFonts w:eastAsia="Times New Roman"/>
                <w:lang w:val="ky-KG" w:eastAsia="en-US"/>
              </w:rPr>
            </w:pPr>
            <w:r w:rsidRPr="00A70262">
              <w:rPr>
                <w:rFonts w:eastAsia="Times New Roman"/>
                <w:lang w:val="ky-KG" w:eastAsia="en-US"/>
              </w:rPr>
              <w:t>-документтерди кабыл алган жана берген түзүмдүк бөлүмдүн жетекчиси</w:t>
            </w:r>
          </w:p>
        </w:tc>
        <w:tc>
          <w:tcPr>
            <w:tcW w:w="1984" w:type="dxa"/>
            <w:shd w:val="clear" w:color="auto" w:fill="auto"/>
          </w:tcPr>
          <w:p w14:paraId="4DDBFDE0" w14:textId="373E17E4"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30 </w:t>
            </w:r>
            <w:r w:rsidR="00C336C6" w:rsidRPr="00A70262">
              <w:rPr>
                <w:rFonts w:eastAsia="Times New Roman"/>
                <w:lang w:val="ky-KG" w:eastAsia="en-US"/>
              </w:rPr>
              <w:t xml:space="preserve">мүнөттөн </w:t>
            </w:r>
            <w:r w:rsidRPr="00A70262">
              <w:rPr>
                <w:rFonts w:eastAsia="Times New Roman"/>
                <w:lang w:val="ky-KG" w:eastAsia="en-US"/>
              </w:rPr>
              <w:t xml:space="preserve"> ашпайт</w:t>
            </w:r>
          </w:p>
        </w:tc>
        <w:tc>
          <w:tcPr>
            <w:tcW w:w="4678" w:type="dxa"/>
          </w:tcPr>
          <w:p w14:paraId="0C0E4AD8" w14:textId="6DC464BC" w:rsidR="009A5AC2" w:rsidRPr="00A70262" w:rsidRDefault="009A5AC2" w:rsidP="009A5AC2">
            <w:pPr>
              <w:contextualSpacing/>
              <w:jc w:val="both"/>
              <w:rPr>
                <w:rFonts w:eastAsia="Times New Roman"/>
                <w:lang w:val="ky-KG" w:eastAsia="en-US"/>
              </w:rPr>
            </w:pPr>
            <w:r w:rsidRPr="00A70262">
              <w:rPr>
                <w:rFonts w:eastAsia="Times New Roman"/>
                <w:lang w:val="ky-KG" w:eastAsia="en-US"/>
              </w:rPr>
              <w:t>Аракеттердин жыйынтыгы болуп:</w:t>
            </w:r>
          </w:p>
          <w:p w14:paraId="1B5A0987" w14:textId="1E360C6C" w:rsidR="009A5AC2" w:rsidRPr="00A70262" w:rsidRDefault="009A5AC2" w:rsidP="009A5AC2">
            <w:pPr>
              <w:contextualSpacing/>
              <w:jc w:val="both"/>
              <w:rPr>
                <w:rFonts w:eastAsia="Times New Roman"/>
                <w:lang w:val="ky-KG" w:eastAsia="en-US"/>
              </w:rPr>
            </w:pPr>
            <w:r w:rsidRPr="00A70262">
              <w:rPr>
                <w:rFonts w:eastAsia="Times New Roman"/>
                <w:lang w:val="ky-KG" w:eastAsia="en-US"/>
              </w:rPr>
              <w:t>- арызды жана документтерди кабыл алуу;</w:t>
            </w:r>
          </w:p>
          <w:p w14:paraId="682C3757" w14:textId="0FDBA431"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 </w:t>
            </w:r>
            <w:r w:rsidRPr="00A70262">
              <w:rPr>
                <w:lang w:val="ky-KG"/>
              </w:rPr>
              <w:t xml:space="preserve"> </w:t>
            </w:r>
            <w:r w:rsidRPr="00A70262">
              <w:rPr>
                <w:rFonts w:eastAsia="Times New Roman"/>
                <w:lang w:val="ky-KG" w:eastAsia="en-US"/>
              </w:rPr>
              <w:t>Арыз ээсине арызды жана документтерди кабыл алынганы тууралуу тил кат берүү;</w:t>
            </w:r>
          </w:p>
          <w:p w14:paraId="0353E066" w14:textId="551AED61" w:rsidR="009A5AC2" w:rsidRPr="00A70262" w:rsidRDefault="009A5AC2" w:rsidP="009A5AC2">
            <w:pPr>
              <w:contextualSpacing/>
              <w:jc w:val="both"/>
              <w:rPr>
                <w:rFonts w:eastAsia="Times New Roman"/>
                <w:lang w:val="ky-KG" w:eastAsia="en-US"/>
              </w:rPr>
            </w:pPr>
            <w:r w:rsidRPr="00A70262">
              <w:rPr>
                <w:rFonts w:eastAsia="Times New Roman"/>
                <w:lang w:val="ky-KG" w:eastAsia="en-US"/>
              </w:rPr>
              <w:t>- кыймылсыз мүлк тууралуу маалымат берүү боюнча арызды кабыл алуудан баш тартуу;</w:t>
            </w:r>
          </w:p>
          <w:p w14:paraId="7F09DC98" w14:textId="77777777" w:rsidR="009A5AC2" w:rsidRPr="00A70262" w:rsidRDefault="009A5AC2" w:rsidP="009A5AC2">
            <w:pPr>
              <w:contextualSpacing/>
              <w:jc w:val="both"/>
              <w:rPr>
                <w:lang w:val="ky-KG"/>
              </w:rPr>
            </w:pPr>
            <w:r w:rsidRPr="00A70262">
              <w:rPr>
                <w:rFonts w:eastAsia="Times New Roman"/>
                <w:lang w:val="ky-KG" w:eastAsia="en-US"/>
              </w:rPr>
              <w:t xml:space="preserve">- </w:t>
            </w:r>
            <w:r w:rsidRPr="00A70262">
              <w:rPr>
                <w:lang w:val="ky-KG"/>
              </w:rPr>
              <w:t xml:space="preserve"> </w:t>
            </w:r>
            <w:r w:rsidRPr="00A70262">
              <w:rPr>
                <w:rFonts w:eastAsia="Times New Roman"/>
                <w:lang w:val="ky-KG" w:eastAsia="en-US"/>
              </w:rPr>
              <w:t xml:space="preserve">арызды каттоо жүргүзгөн түзүмдүк бөлүмдүн жетекчисине берүү, ал эми Бишкек жана Ош шаарларынын жергиликтүү каттоо органдарында арыз кабыл алган жана берген түзүмдүк бөлүмдүн жетекчисине берүү; </w:t>
            </w:r>
            <w:r w:rsidRPr="00A70262">
              <w:rPr>
                <w:lang w:val="ky-KG"/>
              </w:rPr>
              <w:t xml:space="preserve"> </w:t>
            </w:r>
          </w:p>
          <w:p w14:paraId="0BA75C89" w14:textId="634412A4" w:rsidR="009A5AC2" w:rsidRPr="00A70262" w:rsidRDefault="009A5AC2" w:rsidP="00C336C6">
            <w:pPr>
              <w:contextualSpacing/>
              <w:jc w:val="both"/>
              <w:rPr>
                <w:rFonts w:eastAsia="Times New Roman"/>
                <w:lang w:val="ky-KG" w:eastAsia="en-US"/>
              </w:rPr>
            </w:pPr>
            <w:r w:rsidRPr="00A70262">
              <w:rPr>
                <w:lang w:val="ky-KG"/>
              </w:rPr>
              <w:t>- д</w:t>
            </w:r>
            <w:r w:rsidRPr="00A70262">
              <w:rPr>
                <w:rFonts w:eastAsia="Times New Roman"/>
                <w:lang w:val="ky-KG" w:eastAsia="en-US"/>
              </w:rPr>
              <w:t>окументтерди кабыл алган жана берген түзүмдүк бөлүмдүн жетекчиси тиркелген документтери менен арызды каттоону жүргүзгөн түзүмдүк</w:t>
            </w:r>
            <w:r w:rsidR="00C336C6" w:rsidRPr="00A70262">
              <w:rPr>
                <w:rFonts w:eastAsia="Times New Roman"/>
                <w:lang w:val="ky-KG" w:eastAsia="en-US"/>
              </w:rPr>
              <w:t xml:space="preserve"> </w:t>
            </w:r>
            <w:r w:rsidRPr="00A70262">
              <w:rPr>
                <w:rFonts w:eastAsia="Times New Roman"/>
                <w:lang w:val="ky-KG" w:eastAsia="en-US"/>
              </w:rPr>
              <w:t>бөлүмдүн жетекчисине берүү эсептелет</w:t>
            </w:r>
          </w:p>
        </w:tc>
        <w:tc>
          <w:tcPr>
            <w:tcW w:w="3544" w:type="dxa"/>
            <w:shd w:val="clear" w:color="auto" w:fill="auto"/>
          </w:tcPr>
          <w:p w14:paraId="79D67300" w14:textId="359B71FE" w:rsidR="009A5AC2" w:rsidRPr="00A70262" w:rsidRDefault="009A5AC2" w:rsidP="009A5AC2">
            <w:pPr>
              <w:contextualSpacing/>
              <w:jc w:val="both"/>
              <w:rPr>
                <w:rFonts w:eastAsia="Times New Roman"/>
                <w:lang w:val="ky-KG"/>
              </w:rPr>
            </w:pPr>
            <w:r w:rsidRPr="00A70262">
              <w:rPr>
                <w:rFonts w:eastAsia="Times New Roman"/>
                <w:lang w:val="ky-KG"/>
              </w:rPr>
              <w:t>- «Кыймылсыз мүлккө укуктарды жана аны менен болгон бүтүмдөрдү мамлекеттик каттоо жөнүндө»  Кыргыз Республикасынын мыйзамы;</w:t>
            </w:r>
          </w:p>
          <w:p w14:paraId="7A74B198" w14:textId="2DA4F088" w:rsidR="009A5AC2" w:rsidRPr="00A70262" w:rsidRDefault="009A5AC2" w:rsidP="009A5AC2">
            <w:pPr>
              <w:contextualSpacing/>
              <w:jc w:val="both"/>
              <w:rPr>
                <w:lang w:val="ky-KG"/>
              </w:rPr>
            </w:pPr>
            <w:r w:rsidRPr="00A70262">
              <w:rPr>
                <w:rFonts w:eastAsiaTheme="minorHAnsi"/>
                <w:lang w:val="ky-KG" w:eastAsia="en-US"/>
              </w:rPr>
              <w:t xml:space="preserve">- </w:t>
            </w:r>
            <w:r w:rsidRPr="00A70262">
              <w:rPr>
                <w:lang w:val="ky-KG"/>
              </w:rPr>
              <w:t xml:space="preserve"> Кыргыз Республикасынын 2010-жылдын 25-ноябрындагы №301 токтому менен бекилген Кыргыз Республикасынын Өкмөтүнө караштуу Мамлекеттик каттоо кызматынын алдындагы Кадастр жана кыймылсыз мүлккө укуктарды каттоо департаментинин жергиликтүү каттоо органдары тарабынан жана Кыймылсыз мүлк боюнча бирдиктүү маалыматтык системасынан кыймылсыз мүлк жөнүндө маалыматтарды берүүнүн тартиби тууралуу</w:t>
            </w:r>
          </w:p>
          <w:p w14:paraId="2E95A54C" w14:textId="517BCB6F" w:rsidR="009A5AC2" w:rsidRPr="00A70262" w:rsidRDefault="009A5AC2" w:rsidP="009A5AC2">
            <w:pPr>
              <w:contextualSpacing/>
              <w:jc w:val="both"/>
              <w:rPr>
                <w:rFonts w:eastAsia="Times New Roman"/>
                <w:lang w:val="ky-KG" w:eastAsia="en-US"/>
              </w:rPr>
            </w:pPr>
            <w:r w:rsidRPr="00A70262">
              <w:rPr>
                <w:lang w:val="ky-KG"/>
              </w:rPr>
              <w:t>ЖОБО</w:t>
            </w:r>
          </w:p>
        </w:tc>
      </w:tr>
      <w:tr w:rsidR="00A70262" w:rsidRPr="00A70262" w14:paraId="400B7113" w14:textId="77777777" w:rsidTr="00EA610E">
        <w:trPr>
          <w:trHeight w:val="20"/>
        </w:trPr>
        <w:tc>
          <w:tcPr>
            <w:tcW w:w="2547" w:type="dxa"/>
            <w:shd w:val="clear" w:color="auto" w:fill="auto"/>
          </w:tcPr>
          <w:p w14:paraId="0D66506B" w14:textId="19330F53" w:rsidR="009A5AC2" w:rsidRPr="00A70262" w:rsidRDefault="009A5AC2" w:rsidP="009A5AC2">
            <w:pPr>
              <w:contextualSpacing/>
              <w:jc w:val="both"/>
              <w:rPr>
                <w:rFonts w:eastAsia="Times New Roman"/>
                <w:bCs/>
                <w:i/>
                <w:lang w:val="ky-KG" w:eastAsia="en-US"/>
              </w:rPr>
            </w:pPr>
            <w:r w:rsidRPr="00A70262">
              <w:rPr>
                <w:rFonts w:eastAsia="Times New Roman"/>
                <w:bCs/>
                <w:lang w:val="ky-KG" w:eastAsia="en-US"/>
              </w:rPr>
              <w:t xml:space="preserve">Б) Электрондук арызды  </w:t>
            </w:r>
            <w:r w:rsidRPr="00A70262">
              <w:rPr>
                <w:lang w:val="ky-KG"/>
              </w:rPr>
              <w:t xml:space="preserve"> </w:t>
            </w:r>
            <w:r w:rsidRPr="00A70262">
              <w:rPr>
                <w:rFonts w:eastAsia="Times New Roman"/>
                <w:bCs/>
                <w:lang w:val="ky-KG" w:eastAsia="en-US"/>
              </w:rPr>
              <w:t xml:space="preserve">электрондук кызмат кѳрсѳтүүлѳр боюнча мамлекеттик </w:t>
            </w:r>
            <w:r w:rsidRPr="00A70262">
              <w:rPr>
                <w:rFonts w:eastAsia="Times New Roman"/>
                <w:bCs/>
                <w:lang w:val="ky-KG" w:eastAsia="en-US"/>
              </w:rPr>
              <w:lastRenderedPageBreak/>
              <w:t xml:space="preserve">порталы аркылуу кабыл алуу </w:t>
            </w:r>
          </w:p>
          <w:p w14:paraId="7A63474D" w14:textId="3A2CF310" w:rsidR="009A5AC2" w:rsidRPr="00A70262" w:rsidRDefault="009A5AC2" w:rsidP="009A5AC2">
            <w:pPr>
              <w:contextualSpacing/>
              <w:jc w:val="both"/>
              <w:rPr>
                <w:rFonts w:eastAsia="Times New Roman"/>
                <w:bCs/>
                <w:lang w:val="ky-KG" w:eastAsia="en-US"/>
              </w:rPr>
            </w:pPr>
            <w:r w:rsidRPr="00A70262">
              <w:rPr>
                <w:rFonts w:eastAsia="Times New Roman"/>
                <w:bCs/>
                <w:lang w:val="ky-KG" w:eastAsia="en-US"/>
              </w:rPr>
              <w:t>«Төлөм «Түндүк» ВЭӨТнун жѳнѳтүү (шлюз) тѳлѳмү боюнча Э-Банк аркылуу жүргүзүлөт»</w:t>
            </w:r>
          </w:p>
        </w:tc>
        <w:tc>
          <w:tcPr>
            <w:tcW w:w="2835" w:type="dxa"/>
            <w:shd w:val="clear" w:color="auto" w:fill="auto"/>
          </w:tcPr>
          <w:p w14:paraId="5547072A" w14:textId="77777777" w:rsidR="009A5AC2" w:rsidRPr="00A70262" w:rsidRDefault="009A5AC2" w:rsidP="009A5AC2">
            <w:pPr>
              <w:contextualSpacing/>
              <w:jc w:val="both"/>
              <w:rPr>
                <w:rFonts w:eastAsia="Times New Roman"/>
                <w:lang w:val="ky-KG" w:eastAsia="en-US"/>
              </w:rPr>
            </w:pPr>
            <w:r w:rsidRPr="00A70262">
              <w:rPr>
                <w:rFonts w:eastAsia="Times New Roman"/>
                <w:lang w:val="ky-KG" w:eastAsia="en-US"/>
              </w:rPr>
              <w:lastRenderedPageBreak/>
              <w:t>Системада автоматтык түрдө түзүлөт</w:t>
            </w:r>
          </w:p>
          <w:p w14:paraId="4DB35E3E" w14:textId="68CB45B9" w:rsidR="009A5AC2" w:rsidRPr="00A70262" w:rsidRDefault="009A5AC2" w:rsidP="009A5AC2">
            <w:pPr>
              <w:contextualSpacing/>
              <w:jc w:val="both"/>
              <w:rPr>
                <w:rFonts w:eastAsia="Times New Roman"/>
                <w:lang w:val="ky-KG" w:eastAsia="en-US"/>
              </w:rPr>
            </w:pPr>
          </w:p>
        </w:tc>
        <w:tc>
          <w:tcPr>
            <w:tcW w:w="1984" w:type="dxa"/>
            <w:shd w:val="clear" w:color="auto" w:fill="auto"/>
          </w:tcPr>
          <w:p w14:paraId="7533415E" w14:textId="697BE7E0"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Онлайн </w:t>
            </w:r>
          </w:p>
        </w:tc>
        <w:tc>
          <w:tcPr>
            <w:tcW w:w="4678" w:type="dxa"/>
          </w:tcPr>
          <w:p w14:paraId="0AF56BF8" w14:textId="5DCBE9DF" w:rsidR="009A5AC2" w:rsidRPr="00A70262" w:rsidRDefault="009A5AC2" w:rsidP="009A5AC2">
            <w:pPr>
              <w:contextualSpacing/>
              <w:jc w:val="both"/>
              <w:rPr>
                <w:lang w:val="ky-KG"/>
              </w:rPr>
            </w:pPr>
            <w:r w:rsidRPr="00A70262">
              <w:rPr>
                <w:lang w:val="ky-KG"/>
              </w:rPr>
              <w:t xml:space="preserve">Электрондук кызматтардын мамлекеттик порталынан төмөнкү маалыматтарды онлайн режиминде берүүгө болот: </w:t>
            </w:r>
          </w:p>
          <w:p w14:paraId="7D1D3582" w14:textId="0032EBFE" w:rsidR="009A5AC2" w:rsidRPr="00A70262" w:rsidRDefault="009A5AC2" w:rsidP="009A5AC2">
            <w:pPr>
              <w:contextualSpacing/>
              <w:jc w:val="both"/>
              <w:rPr>
                <w:lang w:val="ky-KG"/>
              </w:rPr>
            </w:pPr>
            <w:r w:rsidRPr="00A70262">
              <w:rPr>
                <w:lang w:val="ky-KG"/>
              </w:rPr>
              <w:t xml:space="preserve">-  Кыймылсыз мүлктүн бирдиктүү маалыматтык системасына ылайык Кыргыз </w:t>
            </w:r>
            <w:r w:rsidRPr="00A70262">
              <w:rPr>
                <w:lang w:val="ky-KG"/>
              </w:rPr>
              <w:lastRenderedPageBreak/>
              <w:t>Республикасынын аймагындагы кыймылсыз мүлккө мурда катталган укуктар жөнүндө маалымкат;</w:t>
            </w:r>
          </w:p>
          <w:p w14:paraId="3FF87B79" w14:textId="0808ADFF" w:rsidR="009A5AC2" w:rsidRPr="00A70262" w:rsidRDefault="009A5AC2" w:rsidP="009A5AC2">
            <w:pPr>
              <w:contextualSpacing/>
              <w:jc w:val="both"/>
              <w:rPr>
                <w:lang w:val="ky-KG"/>
              </w:rPr>
            </w:pPr>
            <w:r w:rsidRPr="00A70262">
              <w:rPr>
                <w:lang w:val="ky-KG"/>
              </w:rPr>
              <w:t>-  Кыймылсыз мүлк боюнча бирдиктүү маалыматтык системасынан алынган маалымат боюнча Кыргыз Республикасынын аймагында кыймылсыз мүлкүнүн жоктугу тууралуу маалымкат ;</w:t>
            </w:r>
          </w:p>
          <w:p w14:paraId="3AA59B70" w14:textId="5ED4DB10" w:rsidR="009A5AC2" w:rsidRPr="00A70262" w:rsidRDefault="009A5AC2" w:rsidP="009A5AC2">
            <w:pPr>
              <w:contextualSpacing/>
              <w:jc w:val="both"/>
              <w:rPr>
                <w:lang w:val="ky-KG"/>
              </w:rPr>
            </w:pPr>
            <w:r w:rsidRPr="00A70262">
              <w:rPr>
                <w:lang w:val="ky-KG"/>
              </w:rPr>
              <w:t>-  Кыймылсыз мүлк боюнча бирдиктүү маалыматтык системасынан алынган маалымат боюнча Кыргыз Республикасынын аймагында катталган укуктар тууралуу маалымкат;</w:t>
            </w:r>
          </w:p>
          <w:p w14:paraId="7E48E04A" w14:textId="1E08C004" w:rsidR="009A5AC2" w:rsidRPr="00A70262" w:rsidRDefault="009A5AC2" w:rsidP="009A5AC2">
            <w:pPr>
              <w:contextualSpacing/>
              <w:jc w:val="both"/>
              <w:rPr>
                <w:lang w:val="ky-KG"/>
              </w:rPr>
            </w:pPr>
            <w:r w:rsidRPr="00A70262">
              <w:rPr>
                <w:lang w:val="ky-KG"/>
              </w:rPr>
              <w:t>-  Кыймылсыз мүлктүн техникалык параметрлери жөнүндө маалыматтар.</w:t>
            </w:r>
          </w:p>
          <w:p w14:paraId="47535CBC" w14:textId="22B0979E" w:rsidR="009A5AC2" w:rsidRPr="00A70262" w:rsidRDefault="009A5AC2" w:rsidP="009A5AC2">
            <w:pPr>
              <w:contextualSpacing/>
              <w:jc w:val="both"/>
              <w:rPr>
                <w:rFonts w:eastAsia="Times New Roman"/>
                <w:lang w:val="ky-KG" w:eastAsia="en-US"/>
              </w:rPr>
            </w:pPr>
          </w:p>
        </w:tc>
        <w:tc>
          <w:tcPr>
            <w:tcW w:w="3544" w:type="dxa"/>
            <w:shd w:val="clear" w:color="auto" w:fill="auto"/>
          </w:tcPr>
          <w:p w14:paraId="78C0ABFC" w14:textId="3D379793" w:rsidR="009A5AC2" w:rsidRPr="00A70262" w:rsidRDefault="009A5AC2" w:rsidP="009A5AC2">
            <w:pPr>
              <w:contextualSpacing/>
              <w:jc w:val="both"/>
              <w:rPr>
                <w:rFonts w:eastAsia="Times New Roman"/>
                <w:lang w:val="ky-KG" w:eastAsia="en-US"/>
              </w:rPr>
            </w:pPr>
            <w:r w:rsidRPr="00A70262">
              <w:rPr>
                <w:rFonts w:eastAsia="Times New Roman"/>
                <w:lang w:val="ky-KG" w:eastAsia="en-US"/>
              </w:rPr>
              <w:lastRenderedPageBreak/>
              <w:t xml:space="preserve">- </w:t>
            </w:r>
            <w:r w:rsidRPr="00A70262">
              <w:rPr>
                <w:lang w:val="ky-KG"/>
              </w:rPr>
              <w:t xml:space="preserve"> </w:t>
            </w:r>
            <w:r w:rsidRPr="00A70262">
              <w:rPr>
                <w:rFonts w:eastAsia="Times New Roman"/>
                <w:lang w:val="ky-KG" w:eastAsia="en-US"/>
              </w:rPr>
              <w:t xml:space="preserve">Кыргыз Республикасынын Өкмөтүнүн 2019-жылдын 7-октябрындагы №525 токтому менен бекитилген «Электрондук кызмат көрсөтүүлөрдүн </w:t>
            </w:r>
            <w:r w:rsidRPr="00A70262">
              <w:rPr>
                <w:rFonts w:eastAsia="Times New Roman"/>
                <w:lang w:val="ky-KG" w:eastAsia="en-US"/>
              </w:rPr>
              <w:lastRenderedPageBreak/>
              <w:t>мамлекеттик порталын колдонуу эрежелери»;</w:t>
            </w:r>
          </w:p>
          <w:p w14:paraId="7B41A312" w14:textId="77777777" w:rsidR="009A5AC2" w:rsidRPr="00A70262" w:rsidRDefault="009A5AC2" w:rsidP="009A5AC2">
            <w:pPr>
              <w:contextualSpacing/>
              <w:jc w:val="both"/>
              <w:rPr>
                <w:lang w:val="ky-KG"/>
              </w:rPr>
            </w:pPr>
            <w:r w:rsidRPr="00A70262">
              <w:rPr>
                <w:rFonts w:eastAsia="Times New Roman"/>
                <w:lang w:val="ky-KG" w:eastAsia="en-US"/>
              </w:rPr>
              <w:t xml:space="preserve">- </w:t>
            </w:r>
            <w:r w:rsidRPr="00A70262">
              <w:rPr>
                <w:lang w:val="ky-KG"/>
              </w:rPr>
              <w:t>Кыргыз Республикасынын 2010-жылдын 25-ноябрындагы №301 токтому менен бекилген Кыргыз Республикасынын Өкмөтүнө караштуу Мамлекеттик каттоо кызматынын алдындагы Кадастр жана кыймылсыз мүлккө укуктарды каттоо департаментинин жергиликтүү каттоо органдары тарабынан жана Кыймылсыз мүлк боюнча бирдиктүү маалыматтык системасынан кыймылсыз мүлк жөнүндө маалыматтарды берүүнүн тартиби тууралуу</w:t>
            </w:r>
          </w:p>
          <w:p w14:paraId="64197787" w14:textId="2019E34D" w:rsidR="009A5AC2" w:rsidRPr="00A70262" w:rsidRDefault="009A5AC2" w:rsidP="009A5AC2">
            <w:pPr>
              <w:contextualSpacing/>
              <w:jc w:val="both"/>
              <w:rPr>
                <w:rFonts w:eastAsia="Times New Roman"/>
                <w:lang w:val="ky-KG" w:eastAsia="en-US"/>
              </w:rPr>
            </w:pPr>
            <w:r w:rsidRPr="00A70262">
              <w:rPr>
                <w:lang w:val="ky-KG"/>
              </w:rPr>
              <w:t>ЖОБО</w:t>
            </w:r>
          </w:p>
        </w:tc>
      </w:tr>
      <w:tr w:rsidR="00A70262" w:rsidRPr="00A70262" w14:paraId="7528FB8F" w14:textId="77777777" w:rsidTr="00EA610E">
        <w:trPr>
          <w:trHeight w:val="20"/>
        </w:trPr>
        <w:tc>
          <w:tcPr>
            <w:tcW w:w="2547" w:type="dxa"/>
            <w:shd w:val="clear" w:color="auto" w:fill="auto"/>
          </w:tcPr>
          <w:p w14:paraId="5840FC50" w14:textId="77777777" w:rsidR="00EA610E" w:rsidRPr="00A70262" w:rsidRDefault="009A5AC2" w:rsidP="009A5AC2">
            <w:pPr>
              <w:contextualSpacing/>
              <w:jc w:val="both"/>
              <w:rPr>
                <w:rFonts w:eastAsia="Times New Roman"/>
                <w:b/>
                <w:lang w:val="ky-KG" w:eastAsia="en-US"/>
              </w:rPr>
            </w:pPr>
            <w:r w:rsidRPr="00A70262">
              <w:rPr>
                <w:rFonts w:eastAsia="Times New Roman"/>
                <w:b/>
                <w:lang w:val="ky-KG" w:eastAsia="en-US"/>
              </w:rPr>
              <w:lastRenderedPageBreak/>
              <w:t xml:space="preserve">1.2-аракет  </w:t>
            </w:r>
          </w:p>
          <w:p w14:paraId="565092B4" w14:textId="743960BC" w:rsidR="009A5AC2" w:rsidRPr="00A70262" w:rsidRDefault="009A5AC2" w:rsidP="009A5AC2">
            <w:pPr>
              <w:contextualSpacing/>
              <w:jc w:val="both"/>
              <w:rPr>
                <w:rFonts w:eastAsia="Times New Roman"/>
                <w:b/>
                <w:lang w:val="ky-KG" w:eastAsia="en-US"/>
              </w:rPr>
            </w:pPr>
            <w:r w:rsidRPr="00A70262">
              <w:rPr>
                <w:rFonts w:eastAsia="Times New Roman"/>
                <w:lang w:val="ky-KG" w:eastAsia="en-US"/>
              </w:rPr>
              <w:t>Төлөм документин жазуу жана кабыл алуу</w:t>
            </w:r>
          </w:p>
        </w:tc>
        <w:tc>
          <w:tcPr>
            <w:tcW w:w="2835" w:type="dxa"/>
            <w:vMerge w:val="restart"/>
            <w:shd w:val="clear" w:color="auto" w:fill="auto"/>
          </w:tcPr>
          <w:p w14:paraId="14807A9A" w14:textId="77777777"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 </w:t>
            </w:r>
            <w:r w:rsidRPr="00A70262">
              <w:rPr>
                <w:lang w:val="ky-KG"/>
              </w:rPr>
              <w:t xml:space="preserve"> д</w:t>
            </w:r>
            <w:r w:rsidRPr="00A70262">
              <w:rPr>
                <w:rFonts w:eastAsia="Times New Roman"/>
                <w:lang w:val="ky-KG" w:eastAsia="en-US"/>
              </w:rPr>
              <w:t xml:space="preserve">окументтерди кабыл алуу жана берүү боюнча адис. </w:t>
            </w:r>
          </w:p>
          <w:p w14:paraId="6C18F3EE" w14:textId="1FEC34C6" w:rsidR="009A5AC2" w:rsidRPr="00A70262" w:rsidRDefault="009A5AC2" w:rsidP="009A5AC2">
            <w:pPr>
              <w:contextualSpacing/>
              <w:jc w:val="both"/>
              <w:rPr>
                <w:rFonts w:eastAsia="Times New Roman"/>
                <w:lang w:val="ky-KG" w:eastAsia="en-US"/>
              </w:rPr>
            </w:pPr>
            <w:r w:rsidRPr="00A70262">
              <w:rPr>
                <w:rFonts w:eastAsia="Times New Roman"/>
                <w:lang w:val="ky-KG" w:eastAsia="en-US"/>
              </w:rPr>
              <w:t>-документтерди кабыл алган жана берген түзүмдүк бөлүмдүн жетекчиси</w:t>
            </w:r>
          </w:p>
        </w:tc>
        <w:tc>
          <w:tcPr>
            <w:tcW w:w="1984" w:type="dxa"/>
            <w:vMerge w:val="restart"/>
            <w:shd w:val="clear" w:color="auto" w:fill="auto"/>
          </w:tcPr>
          <w:p w14:paraId="3AD049D8" w14:textId="5CFBBFCE"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30 </w:t>
            </w:r>
            <w:r w:rsidR="00C336C6" w:rsidRPr="00A70262">
              <w:rPr>
                <w:rFonts w:eastAsia="Times New Roman"/>
                <w:lang w:val="ky-KG" w:eastAsia="en-US"/>
              </w:rPr>
              <w:t xml:space="preserve">мүнөттөн </w:t>
            </w:r>
            <w:r w:rsidRPr="00A70262">
              <w:rPr>
                <w:rFonts w:eastAsia="Times New Roman"/>
                <w:lang w:val="ky-KG" w:eastAsia="en-US"/>
              </w:rPr>
              <w:t xml:space="preserve"> ашпайт</w:t>
            </w:r>
          </w:p>
          <w:p w14:paraId="1452EAEC" w14:textId="2522958F" w:rsidR="009A5AC2" w:rsidRPr="00A70262" w:rsidRDefault="009A5AC2" w:rsidP="009A5AC2">
            <w:pPr>
              <w:contextualSpacing/>
              <w:jc w:val="both"/>
              <w:rPr>
                <w:rFonts w:eastAsia="Times New Roman"/>
                <w:lang w:val="ky-KG" w:eastAsia="en-US"/>
              </w:rPr>
            </w:pPr>
          </w:p>
        </w:tc>
        <w:tc>
          <w:tcPr>
            <w:tcW w:w="4678" w:type="dxa"/>
          </w:tcPr>
          <w:p w14:paraId="6F615DC5" w14:textId="60753EE4" w:rsidR="009A5AC2" w:rsidRPr="00A70262" w:rsidRDefault="009A5AC2" w:rsidP="009A5AC2">
            <w:pPr>
              <w:contextualSpacing/>
              <w:jc w:val="both"/>
              <w:rPr>
                <w:rFonts w:eastAsia="Times New Roman"/>
                <w:lang w:val="ky-KG" w:eastAsia="en-US"/>
              </w:rPr>
            </w:pPr>
            <w:r w:rsidRPr="00A70262">
              <w:rPr>
                <w:rFonts w:eastAsia="Times New Roman"/>
                <w:lang w:val="ky-KG" w:eastAsia="en-US"/>
              </w:rPr>
              <w:t>- кызмат кѳрсѳтүү үчүн алынган тѳлѳмдүн квитанциясын кабыл алуу;</w:t>
            </w:r>
          </w:p>
          <w:p w14:paraId="4C0B2425" w14:textId="417F8DF8" w:rsidR="009A5AC2" w:rsidRPr="00A70262" w:rsidRDefault="009A5AC2" w:rsidP="009A5AC2">
            <w:pPr>
              <w:contextualSpacing/>
              <w:jc w:val="both"/>
              <w:rPr>
                <w:rFonts w:eastAsia="Times New Roman"/>
                <w:lang w:val="ky-KG" w:eastAsia="en-US"/>
              </w:rPr>
            </w:pPr>
            <w:r w:rsidRPr="00A70262">
              <w:rPr>
                <w:rFonts w:eastAsia="Times New Roman"/>
                <w:lang w:val="ky-KG" w:eastAsia="en-US"/>
              </w:rPr>
              <w:t>- арыз ээсине арызды кабыл алынгандыгы тууралуу тил кат берүү</w:t>
            </w:r>
          </w:p>
        </w:tc>
        <w:tc>
          <w:tcPr>
            <w:tcW w:w="3544" w:type="dxa"/>
            <w:vMerge w:val="restart"/>
            <w:shd w:val="clear" w:color="auto" w:fill="auto"/>
          </w:tcPr>
          <w:p w14:paraId="6276730F" w14:textId="67225E72" w:rsidR="009A5AC2" w:rsidRPr="00A70262" w:rsidRDefault="009A5AC2" w:rsidP="009A5AC2">
            <w:pPr>
              <w:contextualSpacing/>
              <w:jc w:val="both"/>
              <w:rPr>
                <w:rFonts w:eastAsia="Times New Roman"/>
                <w:lang w:val="ky-KG" w:eastAsia="en-US"/>
              </w:rPr>
            </w:pPr>
            <w:r w:rsidRPr="00A70262">
              <w:rPr>
                <w:rFonts w:eastAsia="Times New Roman"/>
                <w:lang w:val="ky-KG" w:eastAsia="en-US"/>
              </w:rPr>
              <w:t>1.1.пунктчада кѳрсѳтүлгѳн НУА</w:t>
            </w:r>
          </w:p>
        </w:tc>
      </w:tr>
      <w:tr w:rsidR="00A70262" w:rsidRPr="00A70262" w14:paraId="6296D300" w14:textId="77777777" w:rsidTr="00EA610E">
        <w:trPr>
          <w:trHeight w:val="20"/>
        </w:trPr>
        <w:tc>
          <w:tcPr>
            <w:tcW w:w="2547" w:type="dxa"/>
            <w:shd w:val="clear" w:color="auto" w:fill="auto"/>
          </w:tcPr>
          <w:p w14:paraId="4430E361" w14:textId="1541B55C" w:rsidR="009A5AC2" w:rsidRPr="00A70262" w:rsidRDefault="009A5AC2" w:rsidP="009A5AC2">
            <w:pPr>
              <w:contextualSpacing/>
              <w:jc w:val="both"/>
              <w:rPr>
                <w:b/>
                <w:bCs/>
                <w:lang w:val="ky-KG"/>
              </w:rPr>
            </w:pPr>
            <w:r w:rsidRPr="00A70262">
              <w:rPr>
                <w:b/>
                <w:bCs/>
                <w:lang w:val="ky-KG"/>
              </w:rPr>
              <w:t>1.3</w:t>
            </w:r>
            <w:r w:rsidRPr="00A70262">
              <w:rPr>
                <w:rFonts w:eastAsia="Times New Roman"/>
                <w:b/>
                <w:lang w:val="ky-KG" w:eastAsia="en-US"/>
              </w:rPr>
              <w:t>-аракет</w:t>
            </w:r>
          </w:p>
          <w:p w14:paraId="29B78988" w14:textId="34D9C1D7" w:rsidR="009A5AC2" w:rsidRPr="00A70262" w:rsidRDefault="00EA610E" w:rsidP="009A5AC2">
            <w:pPr>
              <w:contextualSpacing/>
              <w:jc w:val="both"/>
              <w:rPr>
                <w:rFonts w:eastAsia="Times New Roman"/>
                <w:lang w:val="ky-KG" w:eastAsia="en-US"/>
              </w:rPr>
            </w:pPr>
            <w:r w:rsidRPr="00A70262">
              <w:rPr>
                <w:rFonts w:eastAsia="Times New Roman"/>
                <w:lang w:val="ky-KG" w:eastAsia="en-US"/>
              </w:rPr>
              <w:t xml:space="preserve">Тиркелген </w:t>
            </w:r>
            <w:r w:rsidR="009A5AC2" w:rsidRPr="00A70262">
              <w:rPr>
                <w:rFonts w:eastAsia="Times New Roman"/>
                <w:lang w:val="ky-KG" w:eastAsia="en-US"/>
              </w:rPr>
              <w:t>документтери менен арызды каттоону жүргүзгөн түзүмдүк</w:t>
            </w:r>
          </w:p>
          <w:p w14:paraId="27CCB57C" w14:textId="57E61F36" w:rsidR="009A5AC2" w:rsidRPr="00A70262" w:rsidRDefault="009A5AC2" w:rsidP="009A5AC2">
            <w:pPr>
              <w:contextualSpacing/>
              <w:jc w:val="both"/>
              <w:rPr>
                <w:rFonts w:eastAsia="Times New Roman"/>
                <w:b/>
                <w:lang w:val="ky-KG" w:eastAsia="en-US"/>
              </w:rPr>
            </w:pPr>
            <w:r w:rsidRPr="00A70262">
              <w:rPr>
                <w:rFonts w:eastAsia="Times New Roman"/>
                <w:lang w:val="ky-KG" w:eastAsia="en-US"/>
              </w:rPr>
              <w:t xml:space="preserve">бөлүмдүн жетекчисине берүү </w:t>
            </w:r>
          </w:p>
        </w:tc>
        <w:tc>
          <w:tcPr>
            <w:tcW w:w="2835" w:type="dxa"/>
            <w:vMerge/>
            <w:shd w:val="clear" w:color="auto" w:fill="auto"/>
          </w:tcPr>
          <w:p w14:paraId="735B2ACA" w14:textId="77777777" w:rsidR="009A5AC2" w:rsidRPr="00A70262" w:rsidRDefault="009A5AC2" w:rsidP="009A5AC2">
            <w:pPr>
              <w:contextualSpacing/>
              <w:jc w:val="both"/>
              <w:rPr>
                <w:rFonts w:eastAsia="Times New Roman"/>
                <w:lang w:val="ky-KG" w:eastAsia="en-US"/>
              </w:rPr>
            </w:pPr>
          </w:p>
        </w:tc>
        <w:tc>
          <w:tcPr>
            <w:tcW w:w="1984" w:type="dxa"/>
            <w:vMerge/>
            <w:shd w:val="clear" w:color="auto" w:fill="auto"/>
          </w:tcPr>
          <w:p w14:paraId="0B857D70" w14:textId="4A509271" w:rsidR="009A5AC2" w:rsidRPr="00A70262" w:rsidRDefault="009A5AC2" w:rsidP="009A5AC2">
            <w:pPr>
              <w:contextualSpacing/>
              <w:jc w:val="both"/>
              <w:rPr>
                <w:rFonts w:eastAsia="Times New Roman"/>
                <w:lang w:val="ky-KG" w:eastAsia="en-US"/>
              </w:rPr>
            </w:pPr>
          </w:p>
        </w:tc>
        <w:tc>
          <w:tcPr>
            <w:tcW w:w="4678" w:type="dxa"/>
          </w:tcPr>
          <w:p w14:paraId="37751522" w14:textId="05A33165" w:rsidR="009A5AC2" w:rsidRPr="00A70262" w:rsidRDefault="009A5AC2" w:rsidP="009A5AC2">
            <w:pPr>
              <w:contextualSpacing/>
              <w:jc w:val="both"/>
              <w:rPr>
                <w:rFonts w:eastAsia="Times New Roman"/>
                <w:lang w:val="ky-KG" w:eastAsia="en-US"/>
              </w:rPr>
            </w:pPr>
            <w:r w:rsidRPr="00A70262">
              <w:rPr>
                <w:rFonts w:eastAsia="Times New Roman"/>
                <w:lang w:val="ky-KG" w:eastAsia="en-US"/>
              </w:rPr>
              <w:t>тиркелген документтери менен арызды каттоону жүргүзгөн түзүмдүк</w:t>
            </w:r>
          </w:p>
          <w:p w14:paraId="1B29D8BA" w14:textId="27E6358B"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бөлүмгѳ берүү </w:t>
            </w:r>
          </w:p>
        </w:tc>
        <w:tc>
          <w:tcPr>
            <w:tcW w:w="3544" w:type="dxa"/>
            <w:vMerge/>
            <w:tcBorders>
              <w:bottom w:val="single" w:sz="4" w:space="0" w:color="auto"/>
            </w:tcBorders>
            <w:shd w:val="clear" w:color="auto" w:fill="auto"/>
          </w:tcPr>
          <w:p w14:paraId="2F6C2366" w14:textId="77777777" w:rsidR="009A5AC2" w:rsidRPr="00A70262" w:rsidRDefault="009A5AC2" w:rsidP="009A5AC2">
            <w:pPr>
              <w:contextualSpacing/>
              <w:jc w:val="both"/>
              <w:rPr>
                <w:rFonts w:eastAsia="Times New Roman"/>
                <w:lang w:val="ky-KG" w:eastAsia="en-US"/>
              </w:rPr>
            </w:pPr>
          </w:p>
        </w:tc>
      </w:tr>
      <w:tr w:rsidR="00A70262" w:rsidRPr="00A70262" w14:paraId="0CE25A00" w14:textId="77777777" w:rsidTr="00EA610E">
        <w:trPr>
          <w:trHeight w:val="20"/>
        </w:trPr>
        <w:tc>
          <w:tcPr>
            <w:tcW w:w="15593" w:type="dxa"/>
            <w:gridSpan w:val="5"/>
          </w:tcPr>
          <w:p w14:paraId="1FA4B5E2" w14:textId="4EB816FE" w:rsidR="009A5AC2" w:rsidRPr="00A70262" w:rsidRDefault="009A5AC2" w:rsidP="009A5AC2">
            <w:pPr>
              <w:contextualSpacing/>
              <w:jc w:val="both"/>
              <w:rPr>
                <w:rFonts w:eastAsia="Times New Roman"/>
                <w:lang w:val="ky-KG" w:eastAsia="en-US"/>
              </w:rPr>
            </w:pPr>
            <w:r w:rsidRPr="00A70262">
              <w:rPr>
                <w:lang w:val="ky-KG" w:eastAsia="en-US"/>
              </w:rPr>
              <w:t>процедуранын жыйынтыгы: арызды кабыл алуу жана каттоо</w:t>
            </w:r>
          </w:p>
        </w:tc>
      </w:tr>
      <w:tr w:rsidR="00A70262" w:rsidRPr="00A70262" w14:paraId="30259A41" w14:textId="77777777" w:rsidTr="00EA610E">
        <w:trPr>
          <w:trHeight w:val="20"/>
        </w:trPr>
        <w:tc>
          <w:tcPr>
            <w:tcW w:w="15593" w:type="dxa"/>
            <w:gridSpan w:val="5"/>
          </w:tcPr>
          <w:p w14:paraId="62A35CA2" w14:textId="2F8BB3CF" w:rsidR="009A5AC2" w:rsidRPr="00A70262" w:rsidRDefault="009A5AC2" w:rsidP="009A5AC2">
            <w:pPr>
              <w:contextualSpacing/>
              <w:jc w:val="both"/>
              <w:rPr>
                <w:rFonts w:eastAsia="Times New Roman"/>
                <w:lang w:val="ky-KG" w:eastAsia="en-US"/>
              </w:rPr>
            </w:pPr>
            <w:r w:rsidRPr="00A70262">
              <w:rPr>
                <w:lang w:val="ky-KG" w:eastAsia="en-US"/>
              </w:rPr>
              <w:t xml:space="preserve">процедуранын узактыгы: 30 </w:t>
            </w:r>
            <w:r w:rsidR="00EA610E" w:rsidRPr="00A70262">
              <w:rPr>
                <w:lang w:val="ky-KG" w:eastAsia="en-US"/>
              </w:rPr>
              <w:t>мүнөт</w:t>
            </w:r>
          </w:p>
        </w:tc>
      </w:tr>
      <w:tr w:rsidR="00A70262" w:rsidRPr="00A70262" w14:paraId="41068F0F" w14:textId="77777777" w:rsidTr="00EA610E">
        <w:trPr>
          <w:trHeight w:val="20"/>
        </w:trPr>
        <w:tc>
          <w:tcPr>
            <w:tcW w:w="15593" w:type="dxa"/>
            <w:gridSpan w:val="5"/>
          </w:tcPr>
          <w:p w14:paraId="2D9B7C91" w14:textId="56BC6FBE" w:rsidR="009A5AC2" w:rsidRPr="00A70262" w:rsidRDefault="009A5AC2" w:rsidP="009A5AC2">
            <w:pPr>
              <w:contextualSpacing/>
              <w:jc w:val="both"/>
              <w:rPr>
                <w:rFonts w:eastAsia="Times New Roman"/>
                <w:lang w:val="ky-KG" w:eastAsia="en-US"/>
              </w:rPr>
            </w:pPr>
            <w:r w:rsidRPr="00A70262">
              <w:rPr>
                <w:lang w:val="ky-KG" w:eastAsia="en-US"/>
              </w:rPr>
              <w:t xml:space="preserve">процедуранын тиби: </w:t>
            </w:r>
            <w:r w:rsidRPr="00A70262">
              <w:rPr>
                <w:lang w:val="ky-KG"/>
              </w:rPr>
              <w:t xml:space="preserve"> </w:t>
            </w:r>
            <w:r w:rsidRPr="00A70262">
              <w:rPr>
                <w:lang w:val="ky-KG" w:eastAsia="en-US"/>
              </w:rPr>
              <w:t xml:space="preserve">уюштуруучулук-башкаруучулук </w:t>
            </w:r>
          </w:p>
        </w:tc>
      </w:tr>
      <w:tr w:rsidR="00A70262" w:rsidRPr="00A70262" w14:paraId="0B6E717E" w14:textId="77777777" w:rsidTr="00EA610E">
        <w:trPr>
          <w:trHeight w:val="20"/>
        </w:trPr>
        <w:tc>
          <w:tcPr>
            <w:tcW w:w="15593" w:type="dxa"/>
            <w:gridSpan w:val="5"/>
            <w:shd w:val="clear" w:color="auto" w:fill="DEEAF6" w:themeFill="accent5" w:themeFillTint="33"/>
          </w:tcPr>
          <w:p w14:paraId="450C7EEF" w14:textId="07C1C38F" w:rsidR="009A5AC2" w:rsidRPr="00A70262" w:rsidRDefault="009A5AC2" w:rsidP="00EA610E">
            <w:pPr>
              <w:contextualSpacing/>
              <w:jc w:val="both"/>
              <w:rPr>
                <w:rFonts w:eastAsia="Times New Roman"/>
                <w:b/>
                <w:bCs/>
                <w:lang w:val="ky-KG" w:eastAsia="en-US"/>
              </w:rPr>
            </w:pPr>
            <w:r w:rsidRPr="00A70262">
              <w:rPr>
                <w:rFonts w:eastAsia="Times New Roman"/>
                <w:b/>
                <w:bCs/>
                <w:lang w:val="ky-KG" w:eastAsia="en-US"/>
              </w:rPr>
              <w:t>2-ж</w:t>
            </w:r>
            <w:r w:rsidRPr="00A70262">
              <w:rPr>
                <w:b/>
                <w:bCs/>
                <w:lang w:val="ky-KG"/>
              </w:rPr>
              <w:t>ол-жобо</w:t>
            </w:r>
            <w:r w:rsidRPr="00A70262">
              <w:rPr>
                <w:rFonts w:eastAsia="Times New Roman"/>
                <w:b/>
                <w:bCs/>
                <w:lang w:val="ky-KG" w:eastAsia="en-US"/>
              </w:rPr>
              <w:t xml:space="preserve">. </w:t>
            </w:r>
            <w:r w:rsidRPr="00A70262">
              <w:rPr>
                <w:b/>
                <w:lang w:val="ky-KG"/>
              </w:rPr>
              <w:t>Арыздарды бѳлүштүрүү</w:t>
            </w:r>
          </w:p>
        </w:tc>
      </w:tr>
      <w:tr w:rsidR="00A70262" w:rsidRPr="00A70262" w14:paraId="3DA2D470" w14:textId="77777777" w:rsidTr="00EA610E">
        <w:trPr>
          <w:trHeight w:val="20"/>
        </w:trPr>
        <w:tc>
          <w:tcPr>
            <w:tcW w:w="2547" w:type="dxa"/>
            <w:shd w:val="clear" w:color="auto" w:fill="auto"/>
          </w:tcPr>
          <w:p w14:paraId="36923E37" w14:textId="77777777" w:rsidR="009A5AC2" w:rsidRPr="00A70262" w:rsidRDefault="009A5AC2" w:rsidP="009A5AC2">
            <w:pPr>
              <w:contextualSpacing/>
              <w:jc w:val="both"/>
              <w:rPr>
                <w:lang w:val="ky-KG"/>
              </w:rPr>
            </w:pPr>
            <w:r w:rsidRPr="00A70262">
              <w:rPr>
                <w:rFonts w:eastAsia="Times New Roman"/>
                <w:b/>
                <w:lang w:val="ky-KG" w:eastAsia="en-US"/>
              </w:rPr>
              <w:lastRenderedPageBreak/>
              <w:t>2.1-аракет</w:t>
            </w:r>
            <w:r w:rsidRPr="00A70262">
              <w:rPr>
                <w:lang w:val="ky-KG"/>
              </w:rPr>
              <w:t xml:space="preserve"> </w:t>
            </w:r>
          </w:p>
          <w:p w14:paraId="27049A02" w14:textId="0D396C60" w:rsidR="009A5AC2" w:rsidRPr="00A70262" w:rsidRDefault="009A5AC2" w:rsidP="00EA610E">
            <w:pPr>
              <w:contextualSpacing/>
              <w:jc w:val="both"/>
              <w:rPr>
                <w:rFonts w:eastAsia="Times New Roman"/>
                <w:lang w:val="ky-KG" w:eastAsia="en-US"/>
              </w:rPr>
            </w:pPr>
            <w:r w:rsidRPr="00A70262">
              <w:rPr>
                <w:rFonts w:eastAsia="Times New Roman"/>
                <w:lang w:val="ky-KG" w:eastAsia="en-US"/>
              </w:rPr>
              <w:t>Кабыл алынган арыз менен тиркелген документтердин каттоону жүргүзгөн түзүмдүк</w:t>
            </w:r>
            <w:r w:rsidR="00EA610E" w:rsidRPr="00A70262">
              <w:rPr>
                <w:rFonts w:eastAsia="Times New Roman"/>
                <w:lang w:val="ky-KG" w:eastAsia="en-US"/>
              </w:rPr>
              <w:t xml:space="preserve"> </w:t>
            </w:r>
            <w:r w:rsidRPr="00A70262">
              <w:rPr>
                <w:rFonts w:eastAsia="Times New Roman"/>
                <w:lang w:val="ky-KG" w:eastAsia="en-US"/>
              </w:rPr>
              <w:t xml:space="preserve">бөлүмгѳ түшүүсү </w:t>
            </w:r>
          </w:p>
        </w:tc>
        <w:tc>
          <w:tcPr>
            <w:tcW w:w="2835" w:type="dxa"/>
            <w:shd w:val="clear" w:color="auto" w:fill="auto"/>
          </w:tcPr>
          <w:p w14:paraId="76951125" w14:textId="217800CC"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Каттоо жүргүзгѳн түзүмдүк бөлүмдүн жетекчиси </w:t>
            </w:r>
          </w:p>
        </w:tc>
        <w:tc>
          <w:tcPr>
            <w:tcW w:w="1984" w:type="dxa"/>
            <w:shd w:val="clear" w:color="auto" w:fill="auto"/>
          </w:tcPr>
          <w:p w14:paraId="4FBFB126" w14:textId="5A123ED5"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Арыздын тиркелген документтер менен түшкѳн учурдан баштап  20 </w:t>
            </w:r>
            <w:r w:rsidR="00C336C6" w:rsidRPr="00A70262">
              <w:rPr>
                <w:rFonts w:eastAsia="Times New Roman"/>
                <w:lang w:val="ky-KG" w:eastAsia="en-US"/>
              </w:rPr>
              <w:t xml:space="preserve">мүнөттөн </w:t>
            </w:r>
            <w:r w:rsidRPr="00A70262">
              <w:rPr>
                <w:rFonts w:eastAsia="Times New Roman"/>
                <w:lang w:val="ky-KG" w:eastAsia="en-US"/>
              </w:rPr>
              <w:t xml:space="preserve"> ашпайт </w:t>
            </w:r>
          </w:p>
        </w:tc>
        <w:tc>
          <w:tcPr>
            <w:tcW w:w="4678" w:type="dxa"/>
          </w:tcPr>
          <w:p w14:paraId="07FBF0A0" w14:textId="48B64759"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Кыймылсыз мүлк жөнүндө маалыматтарды даярдоо же кыймылсыз мүлк жөнүндө маалыматтарды берүүдөн жүйөлүү баш тартуу үчүн арыз менен тиркелген документтерди  каттоочуга берүү </w:t>
            </w:r>
          </w:p>
        </w:tc>
        <w:tc>
          <w:tcPr>
            <w:tcW w:w="3544" w:type="dxa"/>
            <w:shd w:val="clear" w:color="auto" w:fill="auto"/>
          </w:tcPr>
          <w:p w14:paraId="3858BB47" w14:textId="741D7F23"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Кыргыз Республикасынын 2020-жылдын 3-мартындагы года № 120 токтому менен бекилген </w:t>
            </w:r>
          </w:p>
          <w:p w14:paraId="3CC19CD4" w14:textId="5111D552"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Кыргыз Республикасында иш кагаздарын жүргүзүү боюнча  Типтүү нускама </w:t>
            </w:r>
          </w:p>
          <w:p w14:paraId="674ADA3A" w14:textId="74290EC8" w:rsidR="009A5AC2" w:rsidRPr="00A70262" w:rsidRDefault="009A5AC2" w:rsidP="009A5AC2">
            <w:pPr>
              <w:contextualSpacing/>
              <w:jc w:val="both"/>
              <w:rPr>
                <w:rFonts w:eastAsia="Times New Roman"/>
                <w:lang w:val="ky-KG" w:eastAsia="en-US"/>
              </w:rPr>
            </w:pPr>
          </w:p>
        </w:tc>
      </w:tr>
      <w:tr w:rsidR="00A70262" w:rsidRPr="00A70262" w14:paraId="46BB077A" w14:textId="77777777" w:rsidTr="00EA610E">
        <w:trPr>
          <w:trHeight w:val="20"/>
        </w:trPr>
        <w:tc>
          <w:tcPr>
            <w:tcW w:w="15593" w:type="dxa"/>
            <w:gridSpan w:val="5"/>
          </w:tcPr>
          <w:p w14:paraId="774FAD5F" w14:textId="15306CCD" w:rsidR="009A5AC2" w:rsidRPr="00A70262" w:rsidRDefault="009A5AC2" w:rsidP="009A5AC2">
            <w:pPr>
              <w:contextualSpacing/>
              <w:jc w:val="both"/>
              <w:rPr>
                <w:rFonts w:eastAsia="Times New Roman"/>
                <w:lang w:val="ky-KG" w:eastAsia="en-US"/>
              </w:rPr>
            </w:pPr>
            <w:r w:rsidRPr="00A70262">
              <w:rPr>
                <w:lang w:val="ky-KG" w:eastAsia="en-US"/>
              </w:rPr>
              <w:t>процедуранын жыйынтыгы: аткаруучуну дайындоо</w:t>
            </w:r>
          </w:p>
        </w:tc>
      </w:tr>
      <w:tr w:rsidR="00A70262" w:rsidRPr="00A70262" w14:paraId="6C09FD33" w14:textId="77777777" w:rsidTr="00EA610E">
        <w:trPr>
          <w:trHeight w:val="20"/>
        </w:trPr>
        <w:tc>
          <w:tcPr>
            <w:tcW w:w="15593" w:type="dxa"/>
            <w:gridSpan w:val="5"/>
          </w:tcPr>
          <w:p w14:paraId="101AB7CD" w14:textId="24918A31" w:rsidR="009A5AC2" w:rsidRPr="00A70262" w:rsidRDefault="009A5AC2" w:rsidP="00EA610E">
            <w:pPr>
              <w:contextualSpacing/>
              <w:jc w:val="both"/>
              <w:rPr>
                <w:rFonts w:eastAsia="Times New Roman"/>
                <w:lang w:val="ky-KG" w:eastAsia="en-US"/>
              </w:rPr>
            </w:pPr>
            <w:r w:rsidRPr="00A70262">
              <w:rPr>
                <w:lang w:val="ky-KG" w:eastAsia="en-US"/>
              </w:rPr>
              <w:t xml:space="preserve">процедуранын узактыгы: 20 </w:t>
            </w:r>
            <w:r w:rsidR="00EA610E" w:rsidRPr="00A70262">
              <w:rPr>
                <w:lang w:val="ky-KG" w:eastAsia="en-US"/>
              </w:rPr>
              <w:t>мүнөттө</w:t>
            </w:r>
            <w:r w:rsidRPr="00A70262">
              <w:rPr>
                <w:lang w:val="ky-KG" w:eastAsia="en-US"/>
              </w:rPr>
              <w:t>н ашпайт</w:t>
            </w:r>
          </w:p>
        </w:tc>
      </w:tr>
      <w:tr w:rsidR="00A70262" w:rsidRPr="00A70262" w14:paraId="771A2244" w14:textId="77777777" w:rsidTr="00EA610E">
        <w:trPr>
          <w:trHeight w:val="20"/>
        </w:trPr>
        <w:tc>
          <w:tcPr>
            <w:tcW w:w="15593" w:type="dxa"/>
            <w:gridSpan w:val="5"/>
          </w:tcPr>
          <w:p w14:paraId="5643838A" w14:textId="5B457D32" w:rsidR="009A5AC2" w:rsidRPr="00A70262" w:rsidRDefault="009A5AC2" w:rsidP="009A5AC2">
            <w:pPr>
              <w:contextualSpacing/>
              <w:jc w:val="both"/>
              <w:rPr>
                <w:rFonts w:eastAsia="Times New Roman"/>
                <w:lang w:val="ky-KG" w:eastAsia="en-US"/>
              </w:rPr>
            </w:pPr>
            <w:r w:rsidRPr="00A70262">
              <w:rPr>
                <w:lang w:val="ky-KG" w:eastAsia="en-US"/>
              </w:rPr>
              <w:t xml:space="preserve">процедуранын тиби: </w:t>
            </w:r>
            <w:r w:rsidRPr="00A70262">
              <w:rPr>
                <w:lang w:val="ky-KG"/>
              </w:rPr>
              <w:t xml:space="preserve"> уюштуруучулук</w:t>
            </w:r>
            <w:r w:rsidRPr="00A70262">
              <w:rPr>
                <w:lang w:val="ky-KG" w:eastAsia="en-US"/>
              </w:rPr>
              <w:t>-башкаруучулук</w:t>
            </w:r>
          </w:p>
        </w:tc>
      </w:tr>
      <w:tr w:rsidR="00A70262" w:rsidRPr="00A70262" w14:paraId="12EF9F01" w14:textId="77777777" w:rsidTr="00EA610E">
        <w:trPr>
          <w:trHeight w:val="20"/>
        </w:trPr>
        <w:tc>
          <w:tcPr>
            <w:tcW w:w="15593" w:type="dxa"/>
            <w:gridSpan w:val="5"/>
            <w:shd w:val="clear" w:color="auto" w:fill="DEEAF6" w:themeFill="accent5" w:themeFillTint="33"/>
          </w:tcPr>
          <w:p w14:paraId="5640E720" w14:textId="0578E3B0" w:rsidR="009A5AC2" w:rsidRPr="00A70262" w:rsidRDefault="009A5AC2" w:rsidP="009A5AC2">
            <w:pPr>
              <w:contextualSpacing/>
              <w:jc w:val="both"/>
              <w:rPr>
                <w:rFonts w:eastAsia="Times New Roman"/>
                <w:lang w:val="ky-KG" w:eastAsia="en-US"/>
              </w:rPr>
            </w:pPr>
            <w:r w:rsidRPr="00A70262">
              <w:rPr>
                <w:rFonts w:eastAsia="Times New Roman"/>
                <w:b/>
                <w:bCs/>
                <w:lang w:val="ky-KG" w:eastAsia="en-US"/>
              </w:rPr>
              <w:t>3-ж</w:t>
            </w:r>
            <w:r w:rsidRPr="00A70262">
              <w:rPr>
                <w:b/>
                <w:bCs/>
                <w:lang w:val="ky-KG"/>
              </w:rPr>
              <w:t>ол-жобо</w:t>
            </w:r>
            <w:r w:rsidRPr="00A70262">
              <w:rPr>
                <w:rFonts w:eastAsia="Times New Roman"/>
                <w:b/>
                <w:bCs/>
                <w:lang w:val="ky-KG" w:eastAsia="en-US"/>
              </w:rPr>
              <w:t>.</w:t>
            </w:r>
            <w:r w:rsidRPr="00A70262">
              <w:rPr>
                <w:b/>
                <w:lang w:val="ky-KG"/>
              </w:rPr>
              <w:t xml:space="preserve"> Кыймылсыз мүлк жөнүндө маалыматтарды даярдоо же кыймылсыз мүлк жөнүндө маалыматтарды берүүдөн жүйөлүү баш тартуу</w:t>
            </w:r>
            <w:r w:rsidRPr="00A70262">
              <w:rPr>
                <w:lang w:val="ky-KG"/>
              </w:rPr>
              <w:t xml:space="preserve"> </w:t>
            </w:r>
          </w:p>
        </w:tc>
      </w:tr>
      <w:tr w:rsidR="00A70262" w:rsidRPr="00A70262" w14:paraId="383C7036" w14:textId="77777777" w:rsidTr="00EA610E">
        <w:trPr>
          <w:trHeight w:val="20"/>
        </w:trPr>
        <w:tc>
          <w:tcPr>
            <w:tcW w:w="2547" w:type="dxa"/>
            <w:shd w:val="clear" w:color="auto" w:fill="auto"/>
          </w:tcPr>
          <w:p w14:paraId="22C11618" w14:textId="05271014" w:rsidR="009A5AC2" w:rsidRPr="00A70262" w:rsidRDefault="009A5AC2" w:rsidP="009A5AC2">
            <w:pPr>
              <w:contextualSpacing/>
              <w:jc w:val="both"/>
              <w:rPr>
                <w:rFonts w:eastAsia="Times New Roman"/>
                <w:b/>
                <w:lang w:val="ky-KG" w:eastAsia="en-US"/>
              </w:rPr>
            </w:pPr>
            <w:r w:rsidRPr="00A70262">
              <w:rPr>
                <w:rFonts w:eastAsia="Times New Roman"/>
                <w:b/>
                <w:lang w:val="ky-KG" w:eastAsia="en-US"/>
              </w:rPr>
              <w:t>3.1-аракет</w:t>
            </w:r>
          </w:p>
          <w:p w14:paraId="0DB39DD1" w14:textId="7EFA9519"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Кыймылсыз мүлк жѳнүндѳ маалыматты даярдоо жана арыз ээсине берүү </w:t>
            </w:r>
          </w:p>
        </w:tc>
        <w:tc>
          <w:tcPr>
            <w:tcW w:w="2835" w:type="dxa"/>
            <w:shd w:val="clear" w:color="auto" w:fill="auto"/>
          </w:tcPr>
          <w:p w14:paraId="4640E443" w14:textId="77777777" w:rsidR="009A5AC2" w:rsidRPr="00A70262" w:rsidRDefault="009A5AC2" w:rsidP="009A5AC2">
            <w:pPr>
              <w:contextualSpacing/>
              <w:jc w:val="both"/>
              <w:rPr>
                <w:rFonts w:eastAsia="Times New Roman"/>
                <w:lang w:val="ky-KG" w:eastAsia="en-US"/>
              </w:rPr>
            </w:pPr>
            <w:r w:rsidRPr="00A70262">
              <w:rPr>
                <w:rFonts w:eastAsia="Times New Roman"/>
                <w:lang w:val="ky-KG" w:eastAsia="en-US"/>
              </w:rPr>
              <w:t>Кыймылсыз мүлк жѳнүндѳ маалыматты берүүчү жергиликтүү каттоо органынын ыйгарым укуктуу адиси</w:t>
            </w:r>
          </w:p>
          <w:p w14:paraId="3EBA1419" w14:textId="04F6B4B9" w:rsidR="009A5AC2" w:rsidRPr="00A70262" w:rsidRDefault="009A5AC2" w:rsidP="009A5AC2">
            <w:pPr>
              <w:contextualSpacing/>
              <w:jc w:val="both"/>
              <w:rPr>
                <w:rFonts w:eastAsia="Times New Roman"/>
                <w:lang w:val="ky-KG" w:eastAsia="en-US"/>
              </w:rPr>
            </w:pPr>
          </w:p>
        </w:tc>
        <w:tc>
          <w:tcPr>
            <w:tcW w:w="1984" w:type="dxa"/>
            <w:shd w:val="clear" w:color="auto" w:fill="auto"/>
          </w:tcPr>
          <w:p w14:paraId="03A1CD44" w14:textId="0D162036" w:rsidR="009A5AC2" w:rsidRPr="00A70262" w:rsidRDefault="009A5AC2" w:rsidP="00EA610E">
            <w:pPr>
              <w:contextualSpacing/>
              <w:jc w:val="both"/>
              <w:rPr>
                <w:rFonts w:eastAsia="Times New Roman"/>
                <w:lang w:val="ky-KG" w:eastAsia="en-US"/>
              </w:rPr>
            </w:pPr>
            <w:r w:rsidRPr="00A70262">
              <w:rPr>
                <w:rFonts w:eastAsia="Times New Roman"/>
                <w:lang w:val="ky-KG" w:eastAsia="en-US"/>
              </w:rPr>
              <w:t xml:space="preserve">30 </w:t>
            </w:r>
            <w:r w:rsidR="00EA610E" w:rsidRPr="00A70262">
              <w:rPr>
                <w:rFonts w:eastAsia="Times New Roman"/>
                <w:lang w:val="ky-KG" w:eastAsia="en-US"/>
              </w:rPr>
              <w:t>мүнөттө</w:t>
            </w:r>
            <w:r w:rsidRPr="00A70262">
              <w:rPr>
                <w:rFonts w:eastAsia="Times New Roman"/>
                <w:lang w:val="ky-KG" w:eastAsia="en-US"/>
              </w:rPr>
              <w:t>н ашпайт</w:t>
            </w:r>
          </w:p>
        </w:tc>
        <w:tc>
          <w:tcPr>
            <w:tcW w:w="4678" w:type="dxa"/>
          </w:tcPr>
          <w:p w14:paraId="714C566F" w14:textId="215BE4B1" w:rsidR="009A5AC2" w:rsidRPr="00A70262" w:rsidRDefault="009A5AC2" w:rsidP="009A5AC2">
            <w:pPr>
              <w:contextualSpacing/>
              <w:jc w:val="both"/>
              <w:rPr>
                <w:rFonts w:eastAsia="Times New Roman"/>
                <w:lang w:val="ky-KG" w:eastAsia="en-US"/>
              </w:rPr>
            </w:pPr>
            <w:r w:rsidRPr="00A70262">
              <w:rPr>
                <w:rFonts w:eastAsia="Times New Roman"/>
                <w:lang w:val="ky-KG" w:eastAsia="en-US"/>
              </w:rPr>
              <w:t>-  Кыймылсыз мүлк жѳнүндѳ маалыматты даярдоо;</w:t>
            </w:r>
          </w:p>
          <w:p w14:paraId="189CCB06" w14:textId="2EF1DC52" w:rsidR="009A5AC2" w:rsidRPr="00A70262" w:rsidRDefault="009A5AC2" w:rsidP="009A5AC2">
            <w:pPr>
              <w:contextualSpacing/>
              <w:jc w:val="both"/>
              <w:rPr>
                <w:rFonts w:eastAsia="Times New Roman"/>
                <w:lang w:val="ky-KG" w:eastAsia="en-US"/>
              </w:rPr>
            </w:pPr>
            <w:r w:rsidRPr="00A70262">
              <w:rPr>
                <w:rFonts w:eastAsia="Times New Roman"/>
                <w:lang w:val="ky-KG" w:eastAsia="en-US"/>
              </w:rPr>
              <w:t>-</w:t>
            </w:r>
            <w:r w:rsidRPr="00A70262">
              <w:rPr>
                <w:lang w:val="ky-KG"/>
              </w:rPr>
              <w:t xml:space="preserve"> </w:t>
            </w:r>
            <w:r w:rsidRPr="00A70262">
              <w:rPr>
                <w:rFonts w:eastAsia="Times New Roman"/>
                <w:lang w:val="ky-KG" w:eastAsia="en-US"/>
              </w:rPr>
              <w:t>кыймылсыз мүлк жөнүндө маалыматтарды берүүдөн жүйөлүү баш тартууну даярдоо.</w:t>
            </w:r>
          </w:p>
          <w:p w14:paraId="522571D5" w14:textId="77777777" w:rsidR="009A5AC2" w:rsidRPr="00A70262" w:rsidRDefault="009A5AC2" w:rsidP="009A5AC2">
            <w:pPr>
              <w:contextualSpacing/>
              <w:jc w:val="both"/>
              <w:rPr>
                <w:rFonts w:eastAsia="Times New Roman"/>
                <w:lang w:val="ky-KG" w:eastAsia="en-US"/>
              </w:rPr>
            </w:pPr>
          </w:p>
          <w:p w14:paraId="018CCB41" w14:textId="2F9CE664" w:rsidR="009A5AC2" w:rsidRPr="00A70262" w:rsidRDefault="009A5AC2" w:rsidP="009A5AC2">
            <w:pPr>
              <w:contextualSpacing/>
              <w:jc w:val="both"/>
              <w:rPr>
                <w:rFonts w:eastAsia="Times New Roman"/>
                <w:lang w:val="ky-KG" w:eastAsia="en-US"/>
              </w:rPr>
            </w:pPr>
            <w:r w:rsidRPr="00A70262">
              <w:rPr>
                <w:rFonts w:eastAsia="Times New Roman"/>
                <w:lang w:val="ky-KG" w:eastAsia="en-US"/>
              </w:rPr>
              <w:t>Аракеттердин жыйынтыгы:</w:t>
            </w:r>
          </w:p>
          <w:p w14:paraId="115E2C0C" w14:textId="019B5B29"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 </w:t>
            </w:r>
            <w:r w:rsidRPr="00A70262">
              <w:rPr>
                <w:lang w:val="ky-KG"/>
              </w:rPr>
              <w:t xml:space="preserve"> </w:t>
            </w:r>
            <w:r w:rsidRPr="00A70262">
              <w:rPr>
                <w:rFonts w:eastAsia="Times New Roman"/>
                <w:lang w:val="ky-KG" w:eastAsia="en-US"/>
              </w:rPr>
              <w:t>Кыймылсыз мүлккө болгон укуктардын бирдиктүү мамлекеттик реестринен көчүрмө;</w:t>
            </w:r>
          </w:p>
          <w:p w14:paraId="64CC7B03" w14:textId="724C8BFA"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 </w:t>
            </w:r>
            <w:r w:rsidRPr="00A70262">
              <w:rPr>
                <w:lang w:val="ky-KG"/>
              </w:rPr>
              <w:t xml:space="preserve"> </w:t>
            </w:r>
            <w:r w:rsidRPr="00A70262">
              <w:rPr>
                <w:rFonts w:eastAsia="Times New Roman"/>
                <w:lang w:val="ky-KG" w:eastAsia="en-US"/>
              </w:rPr>
              <w:t>Кыймылсыз мүлк боюнча бирдиктүү маалыматтык системасынан алынган маалымат боюнча Кыргыз Республикасынын аймагындагы кыймылсыз мүлккө мурда катталган укуктар тууралуу маалымкат ;</w:t>
            </w:r>
          </w:p>
          <w:p w14:paraId="1397FF57" w14:textId="4C9D32C6"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 </w:t>
            </w:r>
            <w:r w:rsidRPr="00A70262">
              <w:rPr>
                <w:lang w:val="ky-KG"/>
              </w:rPr>
              <w:t xml:space="preserve"> </w:t>
            </w:r>
            <w:r w:rsidRPr="00A70262">
              <w:rPr>
                <w:rFonts w:eastAsia="Times New Roman"/>
                <w:lang w:val="ky-KG" w:eastAsia="en-US"/>
              </w:rPr>
              <w:t>Кыймылсыз мүлк боюнча бирдиктүү маалыматтык системасынан алынган маалымат боюнча Кыргыз Республикасынын аймагында кыймылсыз мүлкүнүн жоктугу тууралуу маалымкат ;</w:t>
            </w:r>
          </w:p>
          <w:p w14:paraId="276B1EFF" w14:textId="7A412404"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 - Кыймылсыз мүлктүн техникалык параметрлери жөнүндө маалыматтар.</w:t>
            </w:r>
          </w:p>
          <w:p w14:paraId="233F52B4" w14:textId="316FFA45" w:rsidR="009A5AC2" w:rsidRPr="00A70262" w:rsidRDefault="009A5AC2" w:rsidP="009A5AC2">
            <w:pPr>
              <w:contextualSpacing/>
              <w:jc w:val="both"/>
              <w:rPr>
                <w:rFonts w:eastAsia="Times New Roman"/>
                <w:lang w:val="ky-KG" w:eastAsia="en-US"/>
              </w:rPr>
            </w:pPr>
            <w:r w:rsidRPr="00A70262">
              <w:rPr>
                <w:rFonts w:eastAsia="Times New Roman"/>
                <w:lang w:val="ky-KG" w:eastAsia="en-US"/>
              </w:rPr>
              <w:lastRenderedPageBreak/>
              <w:t xml:space="preserve">- </w:t>
            </w:r>
            <w:r w:rsidRPr="00A70262">
              <w:rPr>
                <w:lang w:val="ky-KG"/>
              </w:rPr>
              <w:t xml:space="preserve"> </w:t>
            </w:r>
            <w:r w:rsidRPr="00A70262">
              <w:rPr>
                <w:rFonts w:eastAsia="Times New Roman"/>
                <w:lang w:val="ky-KG" w:eastAsia="en-US"/>
              </w:rPr>
              <w:t>Каттоо делосунан алынган документтердин кѳчүрмѳсү;</w:t>
            </w:r>
          </w:p>
          <w:p w14:paraId="3932857E" w14:textId="2D6CA85D" w:rsidR="009A5AC2" w:rsidRPr="00A70262" w:rsidRDefault="009A5AC2" w:rsidP="009A5AC2">
            <w:pPr>
              <w:contextualSpacing/>
              <w:jc w:val="both"/>
              <w:rPr>
                <w:rFonts w:eastAsia="Times New Roman"/>
                <w:lang w:val="ky-KG" w:eastAsia="en-US"/>
              </w:rPr>
            </w:pPr>
            <w:r w:rsidRPr="00A70262">
              <w:rPr>
                <w:rFonts w:eastAsia="Times New Roman"/>
                <w:lang w:val="ky-KG" w:eastAsia="en-US"/>
              </w:rPr>
              <w:t>- Кыймылсыз мүлк рыногу жөнүндө статистикалык маалыматтар.</w:t>
            </w:r>
          </w:p>
          <w:p w14:paraId="623814A1" w14:textId="26F6E558" w:rsidR="009A5AC2" w:rsidRPr="00A70262" w:rsidRDefault="009A5AC2" w:rsidP="009A5AC2">
            <w:pPr>
              <w:contextualSpacing/>
              <w:jc w:val="both"/>
              <w:rPr>
                <w:rFonts w:eastAsia="Times New Roman"/>
                <w:lang w:val="ky-KG" w:eastAsia="en-US"/>
              </w:rPr>
            </w:pPr>
            <w:r w:rsidRPr="00A70262">
              <w:rPr>
                <w:rFonts w:eastAsia="Times New Roman"/>
                <w:lang w:val="ky-KG" w:eastAsia="en-US"/>
              </w:rPr>
              <w:t>- Кыймылсыз мүлк объектисинин графикалык маалыматтары.</w:t>
            </w:r>
          </w:p>
          <w:p w14:paraId="1C7C46DF" w14:textId="077AF010" w:rsidR="009A5AC2" w:rsidRPr="00A70262" w:rsidRDefault="009A5AC2" w:rsidP="009A5AC2">
            <w:pPr>
              <w:contextualSpacing/>
              <w:jc w:val="both"/>
              <w:rPr>
                <w:rFonts w:eastAsia="Times New Roman"/>
                <w:lang w:val="ky-KG" w:eastAsia="en-US"/>
              </w:rPr>
            </w:pPr>
            <w:r w:rsidRPr="00A70262">
              <w:rPr>
                <w:rFonts w:eastAsia="Times New Roman"/>
                <w:lang w:val="ky-KG" w:eastAsia="en-US"/>
              </w:rPr>
              <w:t>- Электрондук жана кагаз түрүндѳгү картографиялык материалдардын кѳчүрмѳлѳрү.</w:t>
            </w:r>
          </w:p>
          <w:p w14:paraId="30765325" w14:textId="5D572C34" w:rsidR="009A5AC2" w:rsidRPr="00A70262" w:rsidRDefault="009A5AC2" w:rsidP="009A5AC2">
            <w:pPr>
              <w:contextualSpacing/>
              <w:jc w:val="both"/>
              <w:rPr>
                <w:rFonts w:eastAsia="Times New Roman"/>
                <w:lang w:val="ky-KG" w:eastAsia="en-US"/>
              </w:rPr>
            </w:pPr>
            <w:r w:rsidRPr="00A70262">
              <w:rPr>
                <w:rFonts w:eastAsia="Times New Roman"/>
                <w:lang w:val="ky-KG" w:eastAsia="en-US"/>
              </w:rPr>
              <w:t>- Спутниктик тармакты башкаруу борборунан (GNSS станциясынан) алынган маалыматтар</w:t>
            </w:r>
          </w:p>
          <w:p w14:paraId="45FFA5C0" w14:textId="76F2F230" w:rsidR="009A5AC2" w:rsidRPr="00A70262" w:rsidRDefault="00EA610E" w:rsidP="009A5AC2">
            <w:pPr>
              <w:contextualSpacing/>
              <w:jc w:val="both"/>
              <w:rPr>
                <w:rFonts w:eastAsia="Times New Roman"/>
                <w:lang w:val="ky-KG" w:eastAsia="en-US"/>
              </w:rPr>
            </w:pPr>
            <w:r w:rsidRPr="00A70262">
              <w:rPr>
                <w:rFonts w:eastAsia="Times New Roman"/>
                <w:lang w:val="ky-KG" w:eastAsia="en-US"/>
              </w:rPr>
              <w:t>-</w:t>
            </w:r>
            <w:r w:rsidR="009A5AC2" w:rsidRPr="00A70262">
              <w:rPr>
                <w:rFonts w:eastAsia="Times New Roman"/>
                <w:lang w:val="ky-KG" w:eastAsia="en-US"/>
              </w:rPr>
              <w:t xml:space="preserve"> кыймылсыз мүлк жөнүндө маалыматта</w:t>
            </w:r>
            <w:r w:rsidRPr="00A70262">
              <w:rPr>
                <w:rFonts w:eastAsia="Times New Roman"/>
                <w:lang w:val="ky-KG" w:eastAsia="en-US"/>
              </w:rPr>
              <w:t>рды берүүдөн жүйөлүү баш тартуу</w:t>
            </w:r>
            <w:r w:rsidR="009A5AC2" w:rsidRPr="00A70262">
              <w:rPr>
                <w:rFonts w:eastAsia="Times New Roman"/>
                <w:lang w:val="ky-KG" w:eastAsia="en-US"/>
              </w:rPr>
              <w:t xml:space="preserve">. </w:t>
            </w:r>
          </w:p>
          <w:p w14:paraId="7B868725" w14:textId="0EC5EE92" w:rsidR="009A5AC2" w:rsidRPr="00A70262" w:rsidRDefault="009A5AC2" w:rsidP="009A5AC2">
            <w:pPr>
              <w:contextualSpacing/>
              <w:jc w:val="both"/>
              <w:rPr>
                <w:rFonts w:eastAsia="Times New Roman"/>
                <w:lang w:val="ky-KG" w:eastAsia="en-US"/>
              </w:rPr>
            </w:pPr>
            <w:r w:rsidRPr="00A70262">
              <w:rPr>
                <w:rFonts w:eastAsia="Times New Roman"/>
                <w:lang w:val="ky-KG" w:eastAsia="en-US"/>
              </w:rPr>
              <w:t>Ар бир маалымат арыздын негизинде өзүнчө берилет.</w:t>
            </w:r>
          </w:p>
        </w:tc>
        <w:tc>
          <w:tcPr>
            <w:tcW w:w="3544" w:type="dxa"/>
            <w:shd w:val="clear" w:color="auto" w:fill="auto"/>
          </w:tcPr>
          <w:p w14:paraId="72FB92D2" w14:textId="16892A81" w:rsidR="009A5AC2" w:rsidRPr="00A70262" w:rsidRDefault="009A5AC2" w:rsidP="009A5AC2">
            <w:pPr>
              <w:contextualSpacing/>
              <w:jc w:val="both"/>
              <w:rPr>
                <w:rFonts w:eastAsia="Times New Roman"/>
                <w:lang w:val="ky-KG" w:eastAsia="en-US"/>
              </w:rPr>
            </w:pPr>
            <w:r w:rsidRPr="00A70262">
              <w:rPr>
                <w:rFonts w:eastAsia="Times New Roman"/>
                <w:lang w:val="ky-KG" w:eastAsia="en-US"/>
              </w:rPr>
              <w:lastRenderedPageBreak/>
              <w:t>1.1. пунктчада кѳрсѳтүлгѳн НУА</w:t>
            </w:r>
          </w:p>
        </w:tc>
      </w:tr>
      <w:tr w:rsidR="00A70262" w:rsidRPr="00A70262" w14:paraId="74393D77" w14:textId="77777777" w:rsidTr="00EA610E">
        <w:trPr>
          <w:trHeight w:val="20"/>
        </w:trPr>
        <w:tc>
          <w:tcPr>
            <w:tcW w:w="15593" w:type="dxa"/>
            <w:gridSpan w:val="5"/>
          </w:tcPr>
          <w:p w14:paraId="6734EB71" w14:textId="013C558E" w:rsidR="009A5AC2" w:rsidRPr="00A70262" w:rsidRDefault="009A5AC2" w:rsidP="009A5AC2">
            <w:pPr>
              <w:contextualSpacing/>
              <w:jc w:val="both"/>
              <w:rPr>
                <w:rFonts w:eastAsia="Times New Roman"/>
                <w:lang w:val="ky-KG" w:eastAsia="en-US"/>
              </w:rPr>
            </w:pPr>
            <w:r w:rsidRPr="00A70262">
              <w:rPr>
                <w:lang w:val="ky-KG" w:eastAsia="en-US"/>
              </w:rPr>
              <w:lastRenderedPageBreak/>
              <w:t xml:space="preserve">процедуранын жыйынтыгы: </w:t>
            </w:r>
            <w:r w:rsidRPr="00A70262">
              <w:rPr>
                <w:lang w:val="ky-KG"/>
              </w:rPr>
              <w:t xml:space="preserve"> </w:t>
            </w:r>
            <w:r w:rsidRPr="00A70262">
              <w:rPr>
                <w:lang w:val="ky-KG" w:eastAsia="en-US"/>
              </w:rPr>
              <w:t>Кыймылсыз мүлк жөнүндө маалыматтарды даярдоо же кыймылсыз мүлк жөнүндө маалыматтарды берүүдөн жүйөлүү баш тартуу</w:t>
            </w:r>
          </w:p>
        </w:tc>
      </w:tr>
      <w:tr w:rsidR="00A70262" w:rsidRPr="00A70262" w14:paraId="0F7B538E" w14:textId="77777777" w:rsidTr="00EA610E">
        <w:trPr>
          <w:trHeight w:val="20"/>
        </w:trPr>
        <w:tc>
          <w:tcPr>
            <w:tcW w:w="15593" w:type="dxa"/>
            <w:gridSpan w:val="5"/>
          </w:tcPr>
          <w:p w14:paraId="52F80241" w14:textId="6CE5BF61" w:rsidR="009A5AC2" w:rsidRPr="00A70262" w:rsidRDefault="009A5AC2" w:rsidP="009A5AC2">
            <w:pPr>
              <w:contextualSpacing/>
              <w:jc w:val="both"/>
              <w:rPr>
                <w:rFonts w:eastAsia="Times New Roman"/>
                <w:lang w:val="ky-KG" w:eastAsia="en-US"/>
              </w:rPr>
            </w:pPr>
            <w:r w:rsidRPr="00A70262">
              <w:rPr>
                <w:lang w:val="ky-KG" w:eastAsia="en-US"/>
              </w:rPr>
              <w:t xml:space="preserve">процедуранын узактыгы: </w:t>
            </w:r>
            <w:r w:rsidRPr="00A70262">
              <w:rPr>
                <w:lang w:val="ky-KG"/>
              </w:rPr>
              <w:t xml:space="preserve"> </w:t>
            </w:r>
            <w:r w:rsidRPr="00A70262">
              <w:rPr>
                <w:rFonts w:eastAsia="Times New Roman"/>
                <w:lang w:val="ky-KG" w:eastAsia="en-US"/>
              </w:rPr>
              <w:t xml:space="preserve"> 30 </w:t>
            </w:r>
            <w:r w:rsidR="00EA610E" w:rsidRPr="00A70262">
              <w:rPr>
                <w:rFonts w:eastAsia="Times New Roman"/>
                <w:lang w:val="ky-KG" w:eastAsia="en-US"/>
              </w:rPr>
              <w:t>мүнөт</w:t>
            </w:r>
            <w:r w:rsidRPr="00A70262">
              <w:rPr>
                <w:rFonts w:eastAsia="Times New Roman"/>
                <w:lang w:val="ky-KG" w:eastAsia="en-US"/>
              </w:rPr>
              <w:t>адан ашпайт.</w:t>
            </w:r>
          </w:p>
        </w:tc>
      </w:tr>
      <w:tr w:rsidR="00A70262" w:rsidRPr="00A70262" w14:paraId="2209B9E5" w14:textId="77777777" w:rsidTr="00EA610E">
        <w:trPr>
          <w:trHeight w:val="20"/>
        </w:trPr>
        <w:tc>
          <w:tcPr>
            <w:tcW w:w="15593" w:type="dxa"/>
            <w:gridSpan w:val="5"/>
          </w:tcPr>
          <w:p w14:paraId="09411D32" w14:textId="15DBB097" w:rsidR="009A5AC2" w:rsidRPr="00A70262" w:rsidRDefault="009A5AC2" w:rsidP="009A5AC2">
            <w:pPr>
              <w:contextualSpacing/>
              <w:jc w:val="both"/>
              <w:rPr>
                <w:rFonts w:eastAsia="Times New Roman"/>
                <w:lang w:val="ky-KG" w:eastAsia="en-US"/>
              </w:rPr>
            </w:pPr>
            <w:r w:rsidRPr="00A70262">
              <w:rPr>
                <w:lang w:val="ky-KG" w:eastAsia="en-US"/>
              </w:rPr>
              <w:t xml:space="preserve">процедуранын тиби: административдик </w:t>
            </w:r>
          </w:p>
        </w:tc>
      </w:tr>
      <w:tr w:rsidR="00A70262" w:rsidRPr="00A70262" w14:paraId="189540E7" w14:textId="77777777" w:rsidTr="00EA610E">
        <w:trPr>
          <w:trHeight w:val="20"/>
        </w:trPr>
        <w:tc>
          <w:tcPr>
            <w:tcW w:w="15593" w:type="dxa"/>
            <w:gridSpan w:val="5"/>
            <w:shd w:val="clear" w:color="auto" w:fill="DEEAF6" w:themeFill="accent5" w:themeFillTint="33"/>
          </w:tcPr>
          <w:p w14:paraId="7E5EDEC6" w14:textId="61C2EC75" w:rsidR="009A5AC2" w:rsidRPr="00A70262" w:rsidRDefault="009A5AC2" w:rsidP="009A5AC2">
            <w:pPr>
              <w:contextualSpacing/>
              <w:jc w:val="both"/>
              <w:rPr>
                <w:rFonts w:eastAsia="Times New Roman"/>
                <w:lang w:val="ky-KG" w:eastAsia="en-US"/>
              </w:rPr>
            </w:pPr>
            <w:r w:rsidRPr="00A70262">
              <w:rPr>
                <w:rFonts w:eastAsia="Times New Roman"/>
                <w:b/>
                <w:bCs/>
                <w:lang w:val="ky-KG" w:eastAsia="en-US"/>
              </w:rPr>
              <w:t>4-ж</w:t>
            </w:r>
            <w:r w:rsidRPr="00A70262">
              <w:rPr>
                <w:b/>
                <w:bCs/>
                <w:lang w:val="ky-KG"/>
              </w:rPr>
              <w:t>ол-жобо</w:t>
            </w:r>
            <w:r w:rsidRPr="00A70262">
              <w:rPr>
                <w:rFonts w:eastAsia="Times New Roman"/>
                <w:b/>
                <w:bCs/>
                <w:lang w:val="ky-KG" w:eastAsia="en-US"/>
              </w:rPr>
              <w:t xml:space="preserve">. </w:t>
            </w:r>
            <w:r w:rsidRPr="00A70262">
              <w:rPr>
                <w:lang w:val="ky-KG"/>
              </w:rPr>
              <w:t xml:space="preserve"> </w:t>
            </w:r>
            <w:r w:rsidRPr="00A70262">
              <w:rPr>
                <w:rFonts w:eastAsia="Times New Roman"/>
                <w:b/>
                <w:bCs/>
                <w:lang w:val="ky-KG" w:eastAsia="en-US"/>
              </w:rPr>
              <w:t xml:space="preserve">Кыймылсыз мүлк жөнүндө маалыматтарды берүү же кыймылсыз мүлк жөнүндө маалыматтарды берүүдөн жүйөлүү баш тартуу </w:t>
            </w:r>
          </w:p>
        </w:tc>
      </w:tr>
      <w:tr w:rsidR="00A70262" w:rsidRPr="00A70262" w14:paraId="5C8F4CF2" w14:textId="77777777" w:rsidTr="00EA610E">
        <w:trPr>
          <w:trHeight w:val="20"/>
        </w:trPr>
        <w:tc>
          <w:tcPr>
            <w:tcW w:w="2547" w:type="dxa"/>
            <w:shd w:val="clear" w:color="auto" w:fill="auto"/>
          </w:tcPr>
          <w:p w14:paraId="40981B63" w14:textId="5E52EC87" w:rsidR="009A5AC2" w:rsidRPr="00A70262" w:rsidRDefault="009A5AC2" w:rsidP="009A5AC2">
            <w:pPr>
              <w:contextualSpacing/>
              <w:jc w:val="both"/>
              <w:rPr>
                <w:rFonts w:eastAsia="Times New Roman"/>
                <w:b/>
                <w:lang w:val="ky-KG" w:eastAsia="en-US"/>
              </w:rPr>
            </w:pPr>
            <w:r w:rsidRPr="00A70262">
              <w:rPr>
                <w:rFonts w:eastAsia="Times New Roman"/>
                <w:b/>
                <w:lang w:val="ky-KG" w:eastAsia="en-US"/>
              </w:rPr>
              <w:t>4.1-аракет</w:t>
            </w:r>
          </w:p>
          <w:p w14:paraId="30E791D8" w14:textId="1639A8D1" w:rsidR="009A5AC2" w:rsidRPr="00A70262" w:rsidRDefault="009A5AC2" w:rsidP="004E72D4">
            <w:pPr>
              <w:contextualSpacing/>
              <w:jc w:val="both"/>
              <w:rPr>
                <w:rFonts w:eastAsia="Times New Roman"/>
                <w:lang w:val="ky-KG" w:eastAsia="en-US"/>
              </w:rPr>
            </w:pPr>
            <w:r w:rsidRPr="00A70262">
              <w:rPr>
                <w:rFonts w:eastAsia="Times New Roman"/>
                <w:lang w:val="ky-KG" w:eastAsia="en-US"/>
              </w:rPr>
              <w:t>Кыймылсыз</w:t>
            </w:r>
            <w:r w:rsidR="004E72D4" w:rsidRPr="00A70262">
              <w:rPr>
                <w:rFonts w:eastAsia="Times New Roman"/>
                <w:lang w:val="ky-KG" w:eastAsia="en-US"/>
              </w:rPr>
              <w:t xml:space="preserve"> мүлк жөнүндө маалыматтарды даярдоо</w:t>
            </w:r>
          </w:p>
        </w:tc>
        <w:tc>
          <w:tcPr>
            <w:tcW w:w="2835" w:type="dxa"/>
            <w:shd w:val="clear" w:color="auto" w:fill="auto"/>
          </w:tcPr>
          <w:p w14:paraId="3ED2E096" w14:textId="6421318D" w:rsidR="009A5AC2" w:rsidRPr="00A70262" w:rsidRDefault="009A5AC2" w:rsidP="009A5AC2">
            <w:pPr>
              <w:contextualSpacing/>
              <w:jc w:val="both"/>
              <w:rPr>
                <w:rFonts w:eastAsia="Times New Roman"/>
                <w:lang w:val="ky-KG" w:eastAsia="en-US"/>
              </w:rPr>
            </w:pPr>
            <w:r w:rsidRPr="00A70262">
              <w:rPr>
                <w:lang w:val="ky-KG"/>
              </w:rPr>
              <w:t>д</w:t>
            </w:r>
            <w:r w:rsidRPr="00A70262">
              <w:rPr>
                <w:rFonts w:eastAsia="Times New Roman"/>
                <w:lang w:val="ky-KG" w:eastAsia="en-US"/>
              </w:rPr>
              <w:t>окументтерди кабыл алуу жана берүү боюнча адис</w:t>
            </w:r>
          </w:p>
        </w:tc>
        <w:tc>
          <w:tcPr>
            <w:tcW w:w="1984" w:type="dxa"/>
            <w:shd w:val="clear" w:color="auto" w:fill="auto"/>
          </w:tcPr>
          <w:p w14:paraId="028922BB" w14:textId="438E1EFB"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30 </w:t>
            </w:r>
            <w:r w:rsidR="00EA610E" w:rsidRPr="00A70262">
              <w:rPr>
                <w:rFonts w:eastAsia="Times New Roman"/>
                <w:lang w:val="ky-KG" w:eastAsia="en-US"/>
              </w:rPr>
              <w:t>мүнөт</w:t>
            </w:r>
            <w:r w:rsidR="00DB6123" w:rsidRPr="00A70262">
              <w:rPr>
                <w:rFonts w:eastAsia="Times New Roman"/>
                <w:lang w:val="ky-KG" w:eastAsia="en-US"/>
              </w:rPr>
              <w:t>тө</w:t>
            </w:r>
            <w:r w:rsidRPr="00A70262">
              <w:rPr>
                <w:rFonts w:eastAsia="Times New Roman"/>
                <w:lang w:val="ky-KG" w:eastAsia="en-US"/>
              </w:rPr>
              <w:t>н ашпайт</w:t>
            </w:r>
          </w:p>
          <w:p w14:paraId="3AFEC185" w14:textId="28EBD681" w:rsidR="009A5AC2" w:rsidRPr="00A70262" w:rsidRDefault="009A5AC2" w:rsidP="009A5AC2">
            <w:pPr>
              <w:contextualSpacing/>
              <w:jc w:val="both"/>
              <w:rPr>
                <w:rFonts w:eastAsia="Times New Roman"/>
                <w:lang w:val="ky-KG" w:eastAsia="en-US"/>
              </w:rPr>
            </w:pPr>
          </w:p>
        </w:tc>
        <w:tc>
          <w:tcPr>
            <w:tcW w:w="4678" w:type="dxa"/>
          </w:tcPr>
          <w:p w14:paraId="3B90FD41" w14:textId="07E63BBD" w:rsidR="009A5AC2" w:rsidRPr="00A70262" w:rsidRDefault="00DB6123" w:rsidP="009A5AC2">
            <w:pPr>
              <w:contextualSpacing/>
              <w:jc w:val="both"/>
              <w:rPr>
                <w:rFonts w:eastAsia="Times New Roman"/>
                <w:lang w:val="ky-KG" w:eastAsia="en-US"/>
              </w:rPr>
            </w:pPr>
            <w:r w:rsidRPr="00A70262">
              <w:rPr>
                <w:rFonts w:eastAsia="Times New Roman"/>
                <w:lang w:val="ky-KG" w:eastAsia="en-US"/>
              </w:rPr>
              <w:t>-</w:t>
            </w:r>
            <w:r w:rsidR="009A5AC2" w:rsidRPr="00A70262">
              <w:rPr>
                <w:lang w:val="ky-KG"/>
              </w:rPr>
              <w:t xml:space="preserve"> </w:t>
            </w:r>
            <w:r w:rsidR="009A5AC2" w:rsidRPr="00A70262">
              <w:rPr>
                <w:rFonts w:eastAsia="Times New Roman"/>
                <w:lang w:val="ky-KG" w:eastAsia="en-US"/>
              </w:rPr>
              <w:t>Кыймылсыз мүлк жөнүндө маалыматтарды берүү;</w:t>
            </w:r>
          </w:p>
          <w:p w14:paraId="5A52DBCA" w14:textId="31956103" w:rsidR="009A5AC2" w:rsidRPr="00A70262" w:rsidRDefault="009A5AC2" w:rsidP="009A5AC2">
            <w:pPr>
              <w:contextualSpacing/>
              <w:jc w:val="both"/>
              <w:rPr>
                <w:rFonts w:eastAsia="Times New Roman"/>
                <w:lang w:val="ky-KG" w:eastAsia="en-US"/>
              </w:rPr>
            </w:pPr>
            <w:r w:rsidRPr="00A70262">
              <w:rPr>
                <w:rFonts w:eastAsia="Times New Roman"/>
                <w:lang w:val="ky-KG" w:eastAsia="en-US"/>
              </w:rPr>
              <w:t xml:space="preserve">- </w:t>
            </w:r>
            <w:r w:rsidRPr="00A70262">
              <w:rPr>
                <w:lang w:val="ky-KG"/>
              </w:rPr>
              <w:t xml:space="preserve">  арыз берүүчү тарабынан берилген тил каттын жана анын ким экендигин ырастоочу документтин негизинде </w:t>
            </w:r>
            <w:r w:rsidRPr="00A70262">
              <w:rPr>
                <w:rFonts w:eastAsia="Times New Roman"/>
                <w:lang w:val="ky-KG" w:eastAsia="en-US"/>
              </w:rPr>
              <w:t>кыймылсыз мүлк жөнүндө маалыматтарды берүүдөн жүйөлүү баш тартуу</w:t>
            </w:r>
          </w:p>
        </w:tc>
        <w:tc>
          <w:tcPr>
            <w:tcW w:w="3544" w:type="dxa"/>
            <w:shd w:val="clear" w:color="auto" w:fill="auto"/>
          </w:tcPr>
          <w:p w14:paraId="37C6B15F" w14:textId="77777777" w:rsidR="009A5AC2" w:rsidRPr="00A70262" w:rsidRDefault="009A5AC2" w:rsidP="009A5AC2">
            <w:pPr>
              <w:contextualSpacing/>
              <w:jc w:val="both"/>
              <w:rPr>
                <w:rFonts w:eastAsia="Times New Roman"/>
                <w:lang w:val="ky-KG" w:eastAsia="en-US"/>
              </w:rPr>
            </w:pPr>
          </w:p>
        </w:tc>
      </w:tr>
      <w:tr w:rsidR="00A70262" w:rsidRPr="00A70262" w14:paraId="228480E0" w14:textId="77777777" w:rsidTr="00EA610E">
        <w:trPr>
          <w:trHeight w:val="20"/>
        </w:trPr>
        <w:tc>
          <w:tcPr>
            <w:tcW w:w="15593" w:type="dxa"/>
            <w:gridSpan w:val="5"/>
          </w:tcPr>
          <w:p w14:paraId="0A881B1B" w14:textId="41ABD142" w:rsidR="009A5AC2" w:rsidRPr="00A70262" w:rsidRDefault="009A5AC2" w:rsidP="009A5AC2">
            <w:pPr>
              <w:contextualSpacing/>
              <w:jc w:val="both"/>
              <w:rPr>
                <w:rFonts w:eastAsia="Times New Roman"/>
                <w:lang w:val="ky-KG" w:eastAsia="en-US"/>
              </w:rPr>
            </w:pPr>
            <w:r w:rsidRPr="00A70262">
              <w:rPr>
                <w:lang w:val="ky-KG" w:eastAsia="en-US"/>
              </w:rPr>
              <w:t>процедуранын жыйынтыгы:</w:t>
            </w:r>
            <w:r w:rsidRPr="00A70262">
              <w:rPr>
                <w:lang w:val="ky-KG"/>
              </w:rPr>
              <w:t xml:space="preserve"> </w:t>
            </w:r>
            <w:r w:rsidRPr="00A70262">
              <w:rPr>
                <w:lang w:val="ky-KG" w:eastAsia="en-US"/>
              </w:rPr>
              <w:t>Кыймылсыз мүлк жөнүндө маалыматтарды берүү же</w:t>
            </w:r>
            <w:r w:rsidRPr="00A70262">
              <w:rPr>
                <w:rFonts w:eastAsia="Times New Roman"/>
                <w:lang w:val="ky-KG" w:eastAsia="en-US"/>
              </w:rPr>
              <w:t xml:space="preserve"> </w:t>
            </w:r>
            <w:r w:rsidRPr="00A70262">
              <w:rPr>
                <w:lang w:val="ky-KG"/>
              </w:rPr>
              <w:t>кыймылсыз</w:t>
            </w:r>
            <w:r w:rsidRPr="00A70262">
              <w:rPr>
                <w:rFonts w:eastAsia="Times New Roman"/>
                <w:lang w:val="ky-KG" w:eastAsia="en-US"/>
              </w:rPr>
              <w:t xml:space="preserve"> мүлк жөнүндө маалыматтарды берүүдөн жүйөлүү баш тартуу</w:t>
            </w:r>
          </w:p>
        </w:tc>
      </w:tr>
      <w:tr w:rsidR="00A70262" w:rsidRPr="00A70262" w14:paraId="472F1EC3" w14:textId="77777777" w:rsidTr="00EA610E">
        <w:trPr>
          <w:trHeight w:val="20"/>
        </w:trPr>
        <w:tc>
          <w:tcPr>
            <w:tcW w:w="15593" w:type="dxa"/>
            <w:gridSpan w:val="5"/>
          </w:tcPr>
          <w:p w14:paraId="5050CF57" w14:textId="161F26DC" w:rsidR="009A5AC2" w:rsidRPr="00A70262" w:rsidRDefault="009A5AC2" w:rsidP="00EA610E">
            <w:pPr>
              <w:contextualSpacing/>
              <w:jc w:val="both"/>
              <w:rPr>
                <w:rFonts w:eastAsia="Times New Roman"/>
                <w:lang w:val="ky-KG" w:eastAsia="en-US"/>
              </w:rPr>
            </w:pPr>
            <w:r w:rsidRPr="00A70262">
              <w:rPr>
                <w:lang w:val="ky-KG" w:eastAsia="en-US"/>
              </w:rPr>
              <w:t xml:space="preserve">процедуранын узактыгы: </w:t>
            </w:r>
            <w:r w:rsidRPr="00A70262">
              <w:rPr>
                <w:rFonts w:eastAsia="Times New Roman"/>
                <w:lang w:val="ky-KG" w:eastAsia="en-US"/>
              </w:rPr>
              <w:t xml:space="preserve"> 30 </w:t>
            </w:r>
            <w:r w:rsidR="00EA610E" w:rsidRPr="00A70262">
              <w:rPr>
                <w:rFonts w:eastAsia="Times New Roman"/>
                <w:lang w:val="ky-KG" w:eastAsia="en-US"/>
              </w:rPr>
              <w:t>мүнөттө</w:t>
            </w:r>
            <w:r w:rsidRPr="00A70262">
              <w:rPr>
                <w:rFonts w:eastAsia="Times New Roman"/>
                <w:lang w:val="ky-KG" w:eastAsia="en-US"/>
              </w:rPr>
              <w:t>н ашпайт</w:t>
            </w:r>
          </w:p>
        </w:tc>
      </w:tr>
      <w:tr w:rsidR="00A70262" w:rsidRPr="00A70262" w14:paraId="46F5403F" w14:textId="77777777" w:rsidTr="00EA610E">
        <w:trPr>
          <w:trHeight w:val="20"/>
        </w:trPr>
        <w:tc>
          <w:tcPr>
            <w:tcW w:w="15593" w:type="dxa"/>
            <w:gridSpan w:val="5"/>
          </w:tcPr>
          <w:p w14:paraId="75BBF6BA" w14:textId="0E874F73" w:rsidR="009A5AC2" w:rsidRPr="00A70262" w:rsidRDefault="009A5AC2" w:rsidP="009A5AC2">
            <w:pPr>
              <w:contextualSpacing/>
              <w:jc w:val="both"/>
              <w:rPr>
                <w:rFonts w:eastAsia="Times New Roman"/>
                <w:lang w:val="ky-KG" w:eastAsia="en-US"/>
              </w:rPr>
            </w:pPr>
            <w:r w:rsidRPr="00A70262">
              <w:rPr>
                <w:lang w:val="ky-KG" w:eastAsia="en-US"/>
              </w:rPr>
              <w:t xml:space="preserve">процедуранын тиби: административдик </w:t>
            </w:r>
          </w:p>
        </w:tc>
      </w:tr>
    </w:tbl>
    <w:p w14:paraId="40E22A86" w14:textId="77777777" w:rsidR="008A6387" w:rsidRPr="00A70262" w:rsidRDefault="008A6387" w:rsidP="003168B7">
      <w:pPr>
        <w:contextualSpacing/>
        <w:jc w:val="both"/>
        <w:rPr>
          <w:rFonts w:eastAsia="Times New Roman"/>
          <w:b/>
          <w:bCs/>
          <w:sz w:val="28"/>
          <w:szCs w:val="28"/>
          <w:lang w:val="ky-KG" w:eastAsia="en-US"/>
        </w:rPr>
      </w:pPr>
    </w:p>
    <w:p w14:paraId="3F862D39" w14:textId="77777777" w:rsidR="008A6387" w:rsidRPr="00A70262" w:rsidRDefault="008A6387" w:rsidP="003168B7">
      <w:pPr>
        <w:contextualSpacing/>
        <w:jc w:val="both"/>
        <w:rPr>
          <w:rFonts w:eastAsia="Times New Roman"/>
          <w:b/>
          <w:bCs/>
          <w:sz w:val="28"/>
          <w:szCs w:val="28"/>
          <w:lang w:val="ky-KG" w:eastAsia="en-US"/>
        </w:rPr>
        <w:sectPr w:rsidR="008A6387" w:rsidRPr="00A70262" w:rsidSect="00EA610E">
          <w:pgSz w:w="16838" w:h="11906" w:orient="landscape"/>
          <w:pgMar w:top="851" w:right="1134" w:bottom="1134" w:left="1701" w:header="709" w:footer="709" w:gutter="0"/>
          <w:cols w:space="708"/>
          <w:docGrid w:linePitch="360"/>
        </w:sectPr>
      </w:pPr>
    </w:p>
    <w:p w14:paraId="21E972BE" w14:textId="494B4CA7" w:rsidR="00DC2F84" w:rsidRPr="00A70262" w:rsidRDefault="00DC2F84" w:rsidP="003168B7">
      <w:pPr>
        <w:contextualSpacing/>
        <w:jc w:val="center"/>
        <w:rPr>
          <w:b/>
          <w:sz w:val="28"/>
          <w:szCs w:val="28"/>
          <w:lang w:val="ky-KG"/>
        </w:rPr>
      </w:pPr>
      <w:r w:rsidRPr="00A70262">
        <w:rPr>
          <w:b/>
          <w:sz w:val="28"/>
          <w:szCs w:val="28"/>
          <w:lang w:val="ky-KG"/>
        </w:rPr>
        <w:lastRenderedPageBreak/>
        <w:t xml:space="preserve">5. </w:t>
      </w:r>
      <w:r w:rsidR="00DE4ED3" w:rsidRPr="00A70262">
        <w:rPr>
          <w:b/>
          <w:sz w:val="28"/>
          <w:szCs w:val="28"/>
          <w:lang w:val="ky-KG"/>
        </w:rPr>
        <w:t xml:space="preserve">1,2,3 </w:t>
      </w:r>
      <w:r w:rsidR="00AA49A9" w:rsidRPr="00A70262">
        <w:rPr>
          <w:b/>
          <w:sz w:val="28"/>
          <w:szCs w:val="28"/>
          <w:lang w:val="ky-KG"/>
        </w:rPr>
        <w:t>жол-жоболордун</w:t>
      </w:r>
      <w:r w:rsidR="00DE4ED3" w:rsidRPr="00A70262">
        <w:rPr>
          <w:b/>
          <w:sz w:val="28"/>
          <w:szCs w:val="28"/>
          <w:lang w:val="ky-KG"/>
        </w:rPr>
        <w:t xml:space="preserve"> аткаруунун схемалары (алгоритмдерди) </w:t>
      </w:r>
    </w:p>
    <w:p w14:paraId="3F37CAE0" w14:textId="4894E3CE" w:rsidR="00B92741" w:rsidRPr="00A70262" w:rsidRDefault="00B92741" w:rsidP="003168B7">
      <w:pPr>
        <w:pStyle w:val="tkZagolovok2"/>
        <w:spacing w:before="0" w:after="0" w:line="240" w:lineRule="auto"/>
        <w:contextualSpacing/>
        <w:rPr>
          <w:rFonts w:ascii="Times New Roman" w:eastAsia="Calibri" w:hAnsi="Times New Roman"/>
          <w:sz w:val="28"/>
          <w:szCs w:val="28"/>
          <w:lang w:val="ky-KG"/>
        </w:rPr>
      </w:pPr>
    </w:p>
    <w:p w14:paraId="12F42663" w14:textId="4739FE52" w:rsidR="00B92741" w:rsidRPr="00A70262" w:rsidRDefault="00A92D36" w:rsidP="00A92D36">
      <w:pPr>
        <w:pStyle w:val="tkZagolovok2"/>
        <w:spacing w:before="0" w:after="0" w:line="240" w:lineRule="auto"/>
        <w:ind w:left="0"/>
        <w:contextualSpacing/>
        <w:rPr>
          <w:rFonts w:ascii="Times New Roman" w:eastAsia="Calibri" w:hAnsi="Times New Roman"/>
          <w:sz w:val="28"/>
          <w:szCs w:val="28"/>
          <w:lang w:val="ky-KG"/>
        </w:rPr>
      </w:pPr>
      <w:r w:rsidRPr="00A70262">
        <w:object w:dxaOrig="9316" w:dyaOrig="14115" w14:anchorId="16BED385">
          <v:shape id="_x0000_i1026" type="#_x0000_t75" style="width:453pt;height:687pt" o:ole="">
            <v:imagedata r:id="rId12" o:title=""/>
          </v:shape>
          <o:OLEObject Type="Embed" ProgID="Visio.Drawing.15" ShapeID="_x0000_i1026" DrawAspect="Content" ObjectID="_1699888609" r:id="rId13"/>
        </w:object>
      </w:r>
    </w:p>
    <w:p w14:paraId="5BD1ED16" w14:textId="60E06599" w:rsidR="00DE4ED3" w:rsidRPr="00A70262" w:rsidRDefault="00DC2F84" w:rsidP="003168B7">
      <w:pPr>
        <w:pStyle w:val="tkZagolovok2"/>
        <w:spacing w:before="0" w:after="0" w:line="240" w:lineRule="auto"/>
        <w:contextualSpacing/>
        <w:rPr>
          <w:rFonts w:ascii="Times New Roman" w:eastAsia="Calibri" w:hAnsi="Times New Roman"/>
          <w:sz w:val="28"/>
          <w:szCs w:val="28"/>
          <w:lang w:val="ky-KG"/>
        </w:rPr>
      </w:pPr>
      <w:r w:rsidRPr="00A70262">
        <w:rPr>
          <w:rFonts w:ascii="Times New Roman" w:eastAsia="Calibri" w:hAnsi="Times New Roman"/>
          <w:sz w:val="28"/>
          <w:szCs w:val="28"/>
          <w:lang w:val="ky-KG"/>
        </w:rPr>
        <w:lastRenderedPageBreak/>
        <w:t>6</w:t>
      </w:r>
      <w:r w:rsidR="00251E48" w:rsidRPr="00A70262">
        <w:rPr>
          <w:rFonts w:ascii="Times New Roman" w:eastAsia="Calibri" w:hAnsi="Times New Roman"/>
          <w:sz w:val="28"/>
          <w:szCs w:val="28"/>
          <w:lang w:val="ky-KG"/>
        </w:rPr>
        <w:t xml:space="preserve">. </w:t>
      </w:r>
      <w:r w:rsidR="00DE4ED3" w:rsidRPr="00A70262">
        <w:rPr>
          <w:rFonts w:ascii="Times New Roman" w:eastAsia="Calibri" w:hAnsi="Times New Roman"/>
          <w:sz w:val="28"/>
          <w:szCs w:val="28"/>
          <w:lang w:val="ky-KG"/>
        </w:rPr>
        <w:t>Административдик регламенттин талаптарынын аткарылышын контролдоо формалары</w:t>
      </w:r>
    </w:p>
    <w:p w14:paraId="0ACFAA08" w14:textId="1899B7D3" w:rsidR="00D434CE" w:rsidRPr="00A70262" w:rsidRDefault="00453184" w:rsidP="003168B7">
      <w:pPr>
        <w:ind w:firstLine="709"/>
        <w:contextualSpacing/>
        <w:jc w:val="both"/>
        <w:rPr>
          <w:sz w:val="28"/>
          <w:szCs w:val="28"/>
          <w:lang w:val="ky-KG"/>
        </w:rPr>
      </w:pPr>
      <w:r w:rsidRPr="00A70262">
        <w:rPr>
          <w:sz w:val="28"/>
          <w:szCs w:val="28"/>
          <w:lang w:val="ky-KG"/>
        </w:rPr>
        <w:t>6</w:t>
      </w:r>
      <w:r w:rsidR="00251E48" w:rsidRPr="00A70262">
        <w:rPr>
          <w:sz w:val="28"/>
          <w:szCs w:val="28"/>
          <w:lang w:val="ky-KG"/>
        </w:rPr>
        <w:t>.</w:t>
      </w:r>
      <w:r w:rsidR="00251E48" w:rsidRPr="00A70262">
        <w:rPr>
          <w:sz w:val="28"/>
          <w:szCs w:val="28"/>
          <w:lang w:val="ky-KG"/>
        </w:rPr>
        <w:tab/>
      </w:r>
      <w:r w:rsidR="00A92D36" w:rsidRPr="00A70262">
        <w:rPr>
          <w:sz w:val="28"/>
          <w:szCs w:val="28"/>
          <w:lang w:val="ky-KG"/>
        </w:rPr>
        <w:t xml:space="preserve">Административдик </w:t>
      </w:r>
      <w:r w:rsidR="00D434CE" w:rsidRPr="00A70262">
        <w:rPr>
          <w:sz w:val="28"/>
          <w:szCs w:val="28"/>
          <w:lang w:val="ky-KG"/>
        </w:rPr>
        <w:t>регламенттин талаптарынын аткарылышын контролдоо формалары ички (учурдагы) контролго жана тышкы контролго бөлүнөт.</w:t>
      </w:r>
    </w:p>
    <w:p w14:paraId="19BC110E" w14:textId="0DD689B3" w:rsidR="00D434CE" w:rsidRPr="00A70262" w:rsidRDefault="00453184"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7</w:t>
      </w:r>
      <w:r w:rsidR="00251E48" w:rsidRPr="00A70262">
        <w:rPr>
          <w:rFonts w:ascii="Times New Roman" w:hAnsi="Times New Roman"/>
          <w:sz w:val="28"/>
          <w:szCs w:val="28"/>
          <w:lang w:val="ky-KG"/>
        </w:rPr>
        <w:t xml:space="preserve">. </w:t>
      </w:r>
      <w:r w:rsidR="00D434CE" w:rsidRPr="00A70262">
        <w:rPr>
          <w:rFonts w:ascii="Times New Roman" w:hAnsi="Times New Roman"/>
          <w:sz w:val="28"/>
          <w:szCs w:val="28"/>
          <w:lang w:val="ky-KG"/>
        </w:rPr>
        <w:t>Администрациялык регламенттин талаптарынын аткарылышына ички (учурдагы) контроль жергиликтүү каттоо органынын түзүмдүк бөлүмүнүн жетекчиси тарабынан дайыма жүзөгө ашырылат.</w:t>
      </w:r>
    </w:p>
    <w:p w14:paraId="2F5F79BB" w14:textId="77C1B02A" w:rsidR="00D434CE" w:rsidRPr="00A70262" w:rsidRDefault="00D434CE"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Ички (учурдагы) контроль кызмат адамдары жана кызматкерлер тарабынан административдик регламенттердин жоболорун, ошондой эле мамлекеттик кызмат көрсөтүү процессинде кабыл алынган чечимдерди сактоосун жана аткарылышын үзгүлтүксүз текшерүү аркылуу жүзөгө ашырылат.</w:t>
      </w:r>
    </w:p>
    <w:p w14:paraId="204C5D66" w14:textId="4129187B" w:rsidR="00D434CE" w:rsidRPr="00A70262" w:rsidRDefault="00D434CE" w:rsidP="003168B7">
      <w:pPr>
        <w:pStyle w:val="1"/>
        <w:spacing w:after="0" w:line="240" w:lineRule="auto"/>
        <w:ind w:left="0" w:firstLine="709"/>
        <w:jc w:val="both"/>
        <w:rPr>
          <w:rFonts w:ascii="Times New Roman" w:hAnsi="Times New Roman"/>
          <w:sz w:val="28"/>
          <w:szCs w:val="28"/>
          <w:lang w:val="ky-KG"/>
        </w:rPr>
      </w:pPr>
      <w:r w:rsidRPr="00A70262">
        <w:rPr>
          <w:rFonts w:ascii="Times New Roman" w:hAnsi="Times New Roman"/>
          <w:sz w:val="28"/>
          <w:szCs w:val="28"/>
          <w:lang w:val="ky-KG"/>
        </w:rPr>
        <w:t>Ички (учурдагы) контролдун максаты мамлекеттик кызматтарды керектөөчүлөрдүн укуктарын бузууларды аныктоо жана четтетүү, адистердин жана кызмат адамдарынын чечимдерине, аракеттерине (аракетсиздигине) келип түшкөн даттанууларды (анын ичинде ишеним телефону боюнча) кароо, чечимдерди кабыл алуу жана жоопторду даярдоо болуп саналат.</w:t>
      </w:r>
    </w:p>
    <w:p w14:paraId="01918D36" w14:textId="77777777" w:rsidR="00D434CE" w:rsidRPr="00A70262" w:rsidRDefault="00D434CE" w:rsidP="003168B7">
      <w:pPr>
        <w:ind w:firstLine="567"/>
        <w:contextualSpacing/>
        <w:jc w:val="both"/>
        <w:rPr>
          <w:sz w:val="28"/>
          <w:szCs w:val="28"/>
          <w:lang w:val="ky-KG"/>
        </w:rPr>
      </w:pPr>
      <w:r w:rsidRPr="00A70262">
        <w:rPr>
          <w:sz w:val="28"/>
          <w:szCs w:val="28"/>
          <w:lang w:val="ky-KG"/>
        </w:rPr>
        <w:t>Айдын жыйынтыгын чыгарууда текшерүүлөр ай сайын жүргүзүлөт.</w:t>
      </w:r>
    </w:p>
    <w:p w14:paraId="694C5378" w14:textId="77777777" w:rsidR="00D434CE" w:rsidRPr="00A70262" w:rsidRDefault="00D434CE" w:rsidP="003168B7">
      <w:pPr>
        <w:ind w:firstLine="567"/>
        <w:contextualSpacing/>
        <w:jc w:val="both"/>
        <w:rPr>
          <w:sz w:val="28"/>
          <w:szCs w:val="28"/>
          <w:lang w:val="ky-KG"/>
        </w:rPr>
      </w:pPr>
      <w:r w:rsidRPr="00A70262">
        <w:rPr>
          <w:sz w:val="28"/>
          <w:szCs w:val="28"/>
          <w:lang w:val="ky-KG"/>
        </w:rPr>
        <w:t>Пландан тышкаркы текшерүүлөр, анын ичинде мамлекеттик кызматтын конкреттүү керектөөчүнүн өтүнүчү боюнча жүргүзүлүшү мүмкүн.</w:t>
      </w:r>
    </w:p>
    <w:p w14:paraId="2DAF09C8" w14:textId="77777777" w:rsidR="00D434CE" w:rsidRPr="00A70262" w:rsidRDefault="00D434CE" w:rsidP="003168B7">
      <w:pPr>
        <w:ind w:firstLine="567"/>
        <w:contextualSpacing/>
        <w:jc w:val="both"/>
        <w:rPr>
          <w:sz w:val="28"/>
          <w:szCs w:val="28"/>
          <w:lang w:val="ky-KG"/>
        </w:rPr>
      </w:pPr>
      <w:r w:rsidRPr="00A70262">
        <w:rPr>
          <w:sz w:val="28"/>
          <w:szCs w:val="28"/>
          <w:lang w:val="ky-KG"/>
        </w:rPr>
        <w:t>Жүргүзүлгөн текшерүүлөрдүн жыйынтыгы боюнча аныкталган административдик регламенттин талаптарын бузууларды жоюу боюнча токтоосуз чаралар көрүлүп, күнөөлүү адамдарды Кыргыз Республикасынын мыйзамдарына ылайык жоопкерчиликке тартуу маселеси каралат.</w:t>
      </w:r>
    </w:p>
    <w:p w14:paraId="1F0613C6" w14:textId="77777777" w:rsidR="00D434CE" w:rsidRPr="00A70262" w:rsidRDefault="00453184" w:rsidP="003168B7">
      <w:pPr>
        <w:ind w:firstLine="567"/>
        <w:contextualSpacing/>
        <w:jc w:val="both"/>
        <w:rPr>
          <w:sz w:val="28"/>
          <w:szCs w:val="28"/>
          <w:lang w:val="ky-KG"/>
        </w:rPr>
      </w:pPr>
      <w:r w:rsidRPr="00A70262">
        <w:rPr>
          <w:sz w:val="28"/>
          <w:szCs w:val="28"/>
          <w:lang w:val="ky-KG"/>
        </w:rPr>
        <w:t>8</w:t>
      </w:r>
      <w:r w:rsidR="00251E48" w:rsidRPr="00A70262">
        <w:rPr>
          <w:sz w:val="28"/>
          <w:szCs w:val="28"/>
          <w:lang w:val="ky-KG"/>
        </w:rPr>
        <w:t>.</w:t>
      </w:r>
      <w:r w:rsidR="00251E48" w:rsidRPr="00A70262">
        <w:rPr>
          <w:sz w:val="28"/>
          <w:szCs w:val="28"/>
          <w:lang w:val="ky-KG"/>
        </w:rPr>
        <w:tab/>
      </w:r>
      <w:r w:rsidR="00D434CE" w:rsidRPr="00A70262">
        <w:rPr>
          <w:sz w:val="28"/>
          <w:szCs w:val="28"/>
          <w:lang w:val="ky-KG"/>
        </w:rPr>
        <w:t>Администрациялык регламенттин талаптарынын аткарылышын тышкы контролдоо Кыргыз Республикасынын Өкмөтүнө караштуу Жер ресурстары боюнча мамлекеттик агенттиктин же "Кадастр" мамлекеттик мекемесинин чечими менен түзүлгөн комиссия тарабынан жүзөгө ашырылат. Комиссиянын ишинин натыйжалары маалымкат түрүндө таризделет, анда аныкталган бузуулар, кемчиликтер жана аларды четтетүү боюнча сунуштар белгиленет. Анын ичинде мамлекеттик кызмат көрсөтүү процессин оптималдаштыруу максатында административдик регламентке өзгөртүүлөрдү киргизүү боюнча сунуштар киргизилиши мүмкүн.</w:t>
      </w:r>
    </w:p>
    <w:p w14:paraId="47314B6D" w14:textId="77777777" w:rsidR="00D434CE" w:rsidRPr="00A70262" w:rsidRDefault="00D434CE" w:rsidP="003168B7">
      <w:pPr>
        <w:ind w:firstLine="567"/>
        <w:contextualSpacing/>
        <w:jc w:val="both"/>
        <w:rPr>
          <w:sz w:val="28"/>
          <w:szCs w:val="28"/>
          <w:lang w:val="ky-KG"/>
        </w:rPr>
      </w:pPr>
      <w:r w:rsidRPr="00A70262">
        <w:rPr>
          <w:sz w:val="28"/>
          <w:szCs w:val="28"/>
          <w:lang w:val="ky-KG"/>
        </w:rPr>
        <w:t>Администрациялык регламенттин талаптарынын сакталышын комиссиялык текшерүү жылына бир жолудан кем эмес жүргүзүлөт.</w:t>
      </w:r>
    </w:p>
    <w:p w14:paraId="5C5B18C3" w14:textId="358A8B12" w:rsidR="00DC2F84" w:rsidRPr="00A70262" w:rsidRDefault="00DC2F84" w:rsidP="003168B7">
      <w:pPr>
        <w:pStyle w:val="First-line-indent"/>
        <w:spacing w:line="240" w:lineRule="auto"/>
        <w:ind w:firstLine="709"/>
        <w:contextualSpacing/>
        <w:rPr>
          <w:sz w:val="28"/>
          <w:szCs w:val="28"/>
          <w:lang w:val="ky-KG"/>
        </w:rPr>
      </w:pPr>
    </w:p>
    <w:p w14:paraId="08855335" w14:textId="77777777" w:rsidR="00D434CE" w:rsidRPr="00A70262" w:rsidRDefault="00DC2F84" w:rsidP="00A92D36">
      <w:pPr>
        <w:contextualSpacing/>
        <w:jc w:val="center"/>
        <w:rPr>
          <w:b/>
          <w:sz w:val="28"/>
          <w:szCs w:val="28"/>
          <w:lang w:val="ky-KG"/>
        </w:rPr>
      </w:pPr>
      <w:r w:rsidRPr="00A70262">
        <w:rPr>
          <w:sz w:val="28"/>
          <w:szCs w:val="28"/>
          <w:lang w:val="ky-KG"/>
        </w:rPr>
        <w:t>7</w:t>
      </w:r>
      <w:r w:rsidR="00251E48" w:rsidRPr="00A70262">
        <w:rPr>
          <w:sz w:val="28"/>
          <w:szCs w:val="28"/>
          <w:lang w:val="ky-KG"/>
        </w:rPr>
        <w:t xml:space="preserve">. </w:t>
      </w:r>
      <w:r w:rsidR="00D434CE" w:rsidRPr="00A70262">
        <w:rPr>
          <w:b/>
          <w:sz w:val="28"/>
          <w:szCs w:val="28"/>
          <w:lang w:val="ky-KG"/>
        </w:rPr>
        <w:t>Административдик регламенттин талаптарын бузгандыгы үчүн кызмат адамдарынын жоопкерчилиги</w:t>
      </w:r>
    </w:p>
    <w:p w14:paraId="4088D8D8" w14:textId="77777777" w:rsidR="00D434CE" w:rsidRPr="00A70262" w:rsidRDefault="00453184" w:rsidP="003168B7">
      <w:pPr>
        <w:ind w:firstLine="567"/>
        <w:contextualSpacing/>
        <w:jc w:val="both"/>
        <w:rPr>
          <w:sz w:val="28"/>
          <w:szCs w:val="28"/>
          <w:lang w:val="ky-KG"/>
        </w:rPr>
      </w:pPr>
      <w:r w:rsidRPr="00A70262">
        <w:rPr>
          <w:sz w:val="28"/>
          <w:szCs w:val="28"/>
          <w:lang w:val="ky-KG" w:eastAsia="hi-IN" w:bidi="hi-IN"/>
        </w:rPr>
        <w:t>9</w:t>
      </w:r>
      <w:r w:rsidR="002A6FEB" w:rsidRPr="00A70262">
        <w:rPr>
          <w:sz w:val="28"/>
          <w:szCs w:val="28"/>
          <w:lang w:val="ky-KG" w:eastAsia="hi-IN" w:bidi="hi-IN"/>
        </w:rPr>
        <w:t xml:space="preserve">. </w:t>
      </w:r>
      <w:r w:rsidR="00D434CE" w:rsidRPr="00A70262">
        <w:rPr>
          <w:sz w:val="28"/>
          <w:szCs w:val="28"/>
          <w:lang w:val="ky-KG"/>
        </w:rPr>
        <w:t xml:space="preserve">«Кадастр» мамлекеттик мекемесинин жергиликтүү каттоо органдарынын кызмат адамдарынын аракеттерине же аракетсиздигине, ошондой эле мамлекеттик кызматтарды көрсөтүүдө кабыл алынган </w:t>
      </w:r>
      <w:r w:rsidR="00D434CE" w:rsidRPr="00A70262">
        <w:rPr>
          <w:sz w:val="28"/>
          <w:szCs w:val="28"/>
          <w:lang w:val="ky-KG"/>
        </w:rPr>
        <w:lastRenderedPageBreak/>
        <w:t>чечимдерге арыз ээси тарабынан мамлекеттик кызмат көрсөтүүлөр стандартында белгиленген тартипте даттанылышы мүмкүн.</w:t>
      </w:r>
    </w:p>
    <w:p w14:paraId="117A60D2" w14:textId="77777777" w:rsidR="00D434CE" w:rsidRPr="00A70262" w:rsidRDefault="00251E48" w:rsidP="003168B7">
      <w:pPr>
        <w:ind w:firstLine="567"/>
        <w:contextualSpacing/>
        <w:jc w:val="both"/>
        <w:rPr>
          <w:sz w:val="28"/>
          <w:szCs w:val="28"/>
          <w:lang w:val="ky-KG"/>
        </w:rPr>
      </w:pPr>
      <w:r w:rsidRPr="00A70262">
        <w:rPr>
          <w:sz w:val="28"/>
          <w:szCs w:val="28"/>
          <w:lang w:val="ky-KG" w:eastAsia="hi-IN" w:bidi="hi-IN"/>
        </w:rPr>
        <w:t>1</w:t>
      </w:r>
      <w:r w:rsidR="00453184" w:rsidRPr="00A70262">
        <w:rPr>
          <w:sz w:val="28"/>
          <w:szCs w:val="28"/>
          <w:lang w:val="ky-KG" w:eastAsia="hi-IN" w:bidi="hi-IN"/>
        </w:rPr>
        <w:t>0</w:t>
      </w:r>
      <w:r w:rsidRPr="00A70262">
        <w:rPr>
          <w:sz w:val="28"/>
          <w:szCs w:val="28"/>
          <w:lang w:val="ky-KG" w:eastAsia="hi-IN" w:bidi="hi-IN"/>
        </w:rPr>
        <w:t xml:space="preserve">. </w:t>
      </w:r>
      <w:r w:rsidR="00D434CE" w:rsidRPr="00A70262">
        <w:rPr>
          <w:sz w:val="28"/>
          <w:szCs w:val="28"/>
          <w:lang w:val="ky-KG"/>
        </w:rPr>
        <w:t>Администрациялык регламенттин талаптарын бузгандыгы үчүн «Кадастр» мамлекеттик мекемесинин жергиликтүү каттоо органдарынын кызмат адамдары жана кызматкерлери Кыргыз Республикасынын администрациялык жана эмгек мыйзамдарына ылайык жоопкерчилик тартышат.</w:t>
      </w:r>
    </w:p>
    <w:p w14:paraId="068B6D52" w14:textId="27520AF0" w:rsidR="00DC2F84" w:rsidRPr="00A70262" w:rsidRDefault="00DC2F84" w:rsidP="003168B7">
      <w:pPr>
        <w:pStyle w:val="tkTekst"/>
        <w:spacing w:after="0" w:line="240" w:lineRule="auto"/>
        <w:contextualSpacing/>
        <w:rPr>
          <w:rFonts w:ascii="Times New Roman" w:hAnsi="Times New Roman"/>
          <w:b/>
          <w:sz w:val="28"/>
          <w:szCs w:val="28"/>
          <w:lang w:val="ky-KG"/>
        </w:rPr>
      </w:pPr>
    </w:p>
    <w:p w14:paraId="3D9F5040" w14:textId="5818B02E" w:rsidR="00E67B36" w:rsidRPr="00A70262" w:rsidRDefault="00DC2F84" w:rsidP="003168B7">
      <w:pPr>
        <w:contextualSpacing/>
        <w:jc w:val="center"/>
        <w:rPr>
          <w:b/>
          <w:bCs/>
          <w:sz w:val="28"/>
          <w:szCs w:val="28"/>
          <w:lang w:val="ky-KG"/>
        </w:rPr>
      </w:pPr>
      <w:r w:rsidRPr="00A70262">
        <w:rPr>
          <w:b/>
          <w:sz w:val="28"/>
          <w:szCs w:val="28"/>
          <w:lang w:val="ky-KG"/>
        </w:rPr>
        <w:t>8</w:t>
      </w:r>
      <w:r w:rsidR="00E67B36" w:rsidRPr="00A70262">
        <w:rPr>
          <w:b/>
          <w:bCs/>
          <w:sz w:val="28"/>
          <w:szCs w:val="28"/>
          <w:lang w:val="ky-KG"/>
        </w:rPr>
        <w:t xml:space="preserve">. </w:t>
      </w:r>
      <w:r w:rsidR="00D434CE" w:rsidRPr="00A70262">
        <w:rPr>
          <w:b/>
          <w:bCs/>
          <w:sz w:val="28"/>
          <w:szCs w:val="28"/>
          <w:lang w:val="ky-KG"/>
        </w:rPr>
        <w:t>Корутунду жоболор</w:t>
      </w:r>
    </w:p>
    <w:p w14:paraId="178B78E9" w14:textId="77777777" w:rsidR="00D434CE" w:rsidRPr="00A70262" w:rsidRDefault="00E67B36" w:rsidP="003168B7">
      <w:pPr>
        <w:ind w:firstLine="567"/>
        <w:contextualSpacing/>
        <w:jc w:val="both"/>
        <w:rPr>
          <w:sz w:val="28"/>
          <w:szCs w:val="28"/>
          <w:lang w:val="ky-KG"/>
        </w:rPr>
      </w:pPr>
      <w:r w:rsidRPr="00A70262">
        <w:rPr>
          <w:sz w:val="28"/>
          <w:szCs w:val="28"/>
          <w:lang w:val="ky-KG"/>
        </w:rPr>
        <w:t>1</w:t>
      </w:r>
      <w:r w:rsidR="00453184" w:rsidRPr="00A70262">
        <w:rPr>
          <w:sz w:val="28"/>
          <w:szCs w:val="28"/>
          <w:lang w:val="ky-KG"/>
        </w:rPr>
        <w:t>1</w:t>
      </w:r>
      <w:r w:rsidRPr="00A70262">
        <w:rPr>
          <w:sz w:val="28"/>
          <w:szCs w:val="28"/>
          <w:lang w:val="ky-KG"/>
        </w:rPr>
        <w:t xml:space="preserve">. </w:t>
      </w:r>
      <w:r w:rsidR="00D434CE" w:rsidRPr="00A70262">
        <w:rPr>
          <w:sz w:val="28"/>
          <w:szCs w:val="28"/>
          <w:lang w:val="ky-KG"/>
        </w:rPr>
        <w:t>Администрациялык регламент ушул мамлекеттик кызматтын стандарты менен бир убакта, бирок үч жылда бир жолудан кем эмес кайра каралууга тийиш.</w:t>
      </w:r>
    </w:p>
    <w:p w14:paraId="3160B346" w14:textId="5784AA70" w:rsidR="00DC2F84" w:rsidRPr="00A70262" w:rsidRDefault="00DC2F84" w:rsidP="003168B7">
      <w:pPr>
        <w:ind w:firstLine="567"/>
        <w:contextualSpacing/>
        <w:jc w:val="both"/>
        <w:rPr>
          <w:sz w:val="28"/>
          <w:szCs w:val="28"/>
          <w:lang w:val="ky-KG"/>
        </w:rPr>
      </w:pPr>
    </w:p>
    <w:p w14:paraId="00099A21" w14:textId="07223C85" w:rsidR="00DC2F84" w:rsidRPr="00A70262" w:rsidRDefault="00DC2F84" w:rsidP="003168B7">
      <w:pPr>
        <w:contextualSpacing/>
        <w:jc w:val="center"/>
        <w:rPr>
          <w:b/>
          <w:sz w:val="28"/>
          <w:szCs w:val="28"/>
          <w:lang w:val="ky-KG"/>
        </w:rPr>
      </w:pPr>
      <w:r w:rsidRPr="00A70262">
        <w:rPr>
          <w:b/>
          <w:sz w:val="28"/>
          <w:szCs w:val="28"/>
          <w:lang w:val="ky-KG"/>
        </w:rPr>
        <w:t xml:space="preserve">9. </w:t>
      </w:r>
      <w:r w:rsidR="00D434CE" w:rsidRPr="00A70262">
        <w:rPr>
          <w:b/>
          <w:sz w:val="28"/>
          <w:szCs w:val="28"/>
          <w:lang w:val="ky-KG"/>
        </w:rPr>
        <w:t xml:space="preserve">Административдик регламенттерди иштеп чыгуучулар </w:t>
      </w:r>
    </w:p>
    <w:p w14:paraId="270E2C9D" w14:textId="2BCDEF79" w:rsidR="00D434CE" w:rsidRPr="00A70262" w:rsidRDefault="00D434CE" w:rsidP="00A92D36">
      <w:pPr>
        <w:ind w:firstLine="709"/>
        <w:contextualSpacing/>
        <w:jc w:val="both"/>
        <w:rPr>
          <w:sz w:val="28"/>
          <w:szCs w:val="28"/>
          <w:lang w:val="ky-KG"/>
        </w:rPr>
      </w:pPr>
      <w:r w:rsidRPr="00A70262">
        <w:rPr>
          <w:sz w:val="28"/>
          <w:szCs w:val="28"/>
          <w:lang w:val="ky-KG"/>
        </w:rPr>
        <w:t xml:space="preserve"> 1. Кыргыз Республикасынын Айыл, суу чарба жана региондук өнүктүрүү министрлигине караштуу Жер ресурстары боюнча мамлекеттик агенттигинин УРНИИТтин башкы адиси Кожомкулов Т.Б.</w:t>
      </w:r>
    </w:p>
    <w:p w14:paraId="65D24605" w14:textId="77777777" w:rsidR="00D434CE" w:rsidRPr="00A70262" w:rsidRDefault="00D434CE" w:rsidP="003168B7">
      <w:pPr>
        <w:ind w:firstLine="567"/>
        <w:contextualSpacing/>
        <w:jc w:val="both"/>
        <w:rPr>
          <w:sz w:val="28"/>
          <w:szCs w:val="28"/>
          <w:lang w:val="ky-KG"/>
        </w:rPr>
      </w:pPr>
    </w:p>
    <w:p w14:paraId="0DEA1E90" w14:textId="77777777" w:rsidR="00DC2F84" w:rsidRPr="00A70262" w:rsidRDefault="00DC2F84" w:rsidP="003168B7">
      <w:pPr>
        <w:ind w:firstLine="567"/>
        <w:contextualSpacing/>
        <w:jc w:val="both"/>
        <w:rPr>
          <w:sz w:val="28"/>
          <w:szCs w:val="28"/>
          <w:lang w:val="ky-KG"/>
        </w:rPr>
      </w:pPr>
    </w:p>
    <w:sectPr w:rsidR="00DC2F84" w:rsidRPr="00A70262" w:rsidSect="003168B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4EC91" w14:textId="77777777" w:rsidR="005F10BD" w:rsidRDefault="005F10BD" w:rsidP="0025793D">
      <w:r>
        <w:separator/>
      </w:r>
    </w:p>
  </w:endnote>
  <w:endnote w:type="continuationSeparator" w:id="0">
    <w:p w14:paraId="675CA87A" w14:textId="77777777" w:rsidR="005F10BD" w:rsidRDefault="005F10BD" w:rsidP="0025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4FCF" w14:textId="7586D55E" w:rsidR="005C3BB3" w:rsidRDefault="005C3BB3" w:rsidP="0025793D">
    <w:pPr>
      <w:pStyle w:val="aa"/>
      <w:jc w:val="center"/>
    </w:pPr>
    <w:r>
      <w:fldChar w:fldCharType="begin"/>
    </w:r>
    <w:r>
      <w:instrText>PAGE   \* MERGEFORMAT</w:instrText>
    </w:r>
    <w:r>
      <w:fldChar w:fldCharType="separate"/>
    </w:r>
    <w:r w:rsidR="00A70262">
      <w:rPr>
        <w:noProof/>
      </w:rPr>
      <w:t>12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30243" w14:textId="77777777" w:rsidR="005F10BD" w:rsidRDefault="005F10BD" w:rsidP="0025793D">
      <w:r>
        <w:separator/>
      </w:r>
    </w:p>
  </w:footnote>
  <w:footnote w:type="continuationSeparator" w:id="0">
    <w:p w14:paraId="5C667EC8" w14:textId="77777777" w:rsidR="005F10BD" w:rsidRDefault="005F10BD" w:rsidP="002579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137"/>
    <w:multiLevelType w:val="hybridMultilevel"/>
    <w:tmpl w:val="36E0B3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4D5835"/>
    <w:multiLevelType w:val="hybridMultilevel"/>
    <w:tmpl w:val="7418283E"/>
    <w:lvl w:ilvl="0" w:tplc="5BFE7C3A">
      <w:start w:val="1"/>
      <w:numFmt w:val="decimal"/>
      <w:lvlText w:val="%1."/>
      <w:lvlJc w:val="left"/>
      <w:pPr>
        <w:ind w:left="720" w:hanging="360"/>
      </w:pPr>
      <w:rPr>
        <w:rFonts w:cs="Times New Roman" w:hint="default"/>
        <w:b w:val="0"/>
        <w:bCs/>
        <w:i w:val="0"/>
        <w:iCs/>
        <w:color w:val="auto"/>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AB45813"/>
    <w:multiLevelType w:val="hybridMultilevel"/>
    <w:tmpl w:val="CABACF8A"/>
    <w:lvl w:ilvl="0" w:tplc="821A96BA">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315432"/>
    <w:multiLevelType w:val="hybridMultilevel"/>
    <w:tmpl w:val="B5EA81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E48"/>
    <w:rsid w:val="00010CAC"/>
    <w:rsid w:val="00013EEE"/>
    <w:rsid w:val="0003404A"/>
    <w:rsid w:val="000436BF"/>
    <w:rsid w:val="00055C8F"/>
    <w:rsid w:val="00057641"/>
    <w:rsid w:val="00065A2B"/>
    <w:rsid w:val="00076D53"/>
    <w:rsid w:val="00084B81"/>
    <w:rsid w:val="000A77DD"/>
    <w:rsid w:val="000B21BA"/>
    <w:rsid w:val="000B58BF"/>
    <w:rsid w:val="000B6120"/>
    <w:rsid w:val="000B6A8B"/>
    <w:rsid w:val="00112A02"/>
    <w:rsid w:val="00114CC6"/>
    <w:rsid w:val="001228AA"/>
    <w:rsid w:val="001341A1"/>
    <w:rsid w:val="001363AA"/>
    <w:rsid w:val="001444C6"/>
    <w:rsid w:val="00145E84"/>
    <w:rsid w:val="00163B46"/>
    <w:rsid w:val="00172E33"/>
    <w:rsid w:val="00180445"/>
    <w:rsid w:val="001A4669"/>
    <w:rsid w:val="001B5053"/>
    <w:rsid w:val="001B56B7"/>
    <w:rsid w:val="001D3287"/>
    <w:rsid w:val="001D6C42"/>
    <w:rsid w:val="002016E2"/>
    <w:rsid w:val="0021556D"/>
    <w:rsid w:val="00225C7B"/>
    <w:rsid w:val="00233687"/>
    <w:rsid w:val="00251E48"/>
    <w:rsid w:val="0025793D"/>
    <w:rsid w:val="00263320"/>
    <w:rsid w:val="002701E7"/>
    <w:rsid w:val="00270B35"/>
    <w:rsid w:val="00294631"/>
    <w:rsid w:val="00296719"/>
    <w:rsid w:val="002A6FEB"/>
    <w:rsid w:val="002B3FE4"/>
    <w:rsid w:val="002C4975"/>
    <w:rsid w:val="002D644A"/>
    <w:rsid w:val="002E0542"/>
    <w:rsid w:val="002E7D4E"/>
    <w:rsid w:val="002F3655"/>
    <w:rsid w:val="003168B7"/>
    <w:rsid w:val="0032367E"/>
    <w:rsid w:val="003509ED"/>
    <w:rsid w:val="00373D19"/>
    <w:rsid w:val="0039631D"/>
    <w:rsid w:val="003A1628"/>
    <w:rsid w:val="003A6133"/>
    <w:rsid w:val="003E0FE5"/>
    <w:rsid w:val="003E65BE"/>
    <w:rsid w:val="004039C5"/>
    <w:rsid w:val="00412C2B"/>
    <w:rsid w:val="004150EA"/>
    <w:rsid w:val="00420088"/>
    <w:rsid w:val="004246CB"/>
    <w:rsid w:val="00432D43"/>
    <w:rsid w:val="00436236"/>
    <w:rsid w:val="0043660A"/>
    <w:rsid w:val="00453184"/>
    <w:rsid w:val="00455E65"/>
    <w:rsid w:val="0047773E"/>
    <w:rsid w:val="004B0002"/>
    <w:rsid w:val="004C7368"/>
    <w:rsid w:val="004D0A8C"/>
    <w:rsid w:val="004E72D4"/>
    <w:rsid w:val="004F5018"/>
    <w:rsid w:val="004F7799"/>
    <w:rsid w:val="005030E4"/>
    <w:rsid w:val="005047AD"/>
    <w:rsid w:val="00551935"/>
    <w:rsid w:val="005536B6"/>
    <w:rsid w:val="00587E3C"/>
    <w:rsid w:val="005B29F3"/>
    <w:rsid w:val="005C1113"/>
    <w:rsid w:val="005C3BB3"/>
    <w:rsid w:val="005D109C"/>
    <w:rsid w:val="005E08B6"/>
    <w:rsid w:val="005E6466"/>
    <w:rsid w:val="005E6D9D"/>
    <w:rsid w:val="005F10BD"/>
    <w:rsid w:val="005F17C8"/>
    <w:rsid w:val="005F4664"/>
    <w:rsid w:val="006100C8"/>
    <w:rsid w:val="00647E9A"/>
    <w:rsid w:val="006536CC"/>
    <w:rsid w:val="00677E2C"/>
    <w:rsid w:val="00685AF6"/>
    <w:rsid w:val="00696FE6"/>
    <w:rsid w:val="006B5AAE"/>
    <w:rsid w:val="006C1909"/>
    <w:rsid w:val="006C4DE2"/>
    <w:rsid w:val="006D1266"/>
    <w:rsid w:val="006D6F74"/>
    <w:rsid w:val="006E4B61"/>
    <w:rsid w:val="006F1AEC"/>
    <w:rsid w:val="006F51F0"/>
    <w:rsid w:val="0070134F"/>
    <w:rsid w:val="0070288F"/>
    <w:rsid w:val="00704037"/>
    <w:rsid w:val="007108D2"/>
    <w:rsid w:val="00734AE6"/>
    <w:rsid w:val="007422B9"/>
    <w:rsid w:val="007549F2"/>
    <w:rsid w:val="00781011"/>
    <w:rsid w:val="007810F5"/>
    <w:rsid w:val="0078696E"/>
    <w:rsid w:val="007B069C"/>
    <w:rsid w:val="007D2F1D"/>
    <w:rsid w:val="007F5BE7"/>
    <w:rsid w:val="00824E7F"/>
    <w:rsid w:val="00826BA6"/>
    <w:rsid w:val="008345FF"/>
    <w:rsid w:val="0086744A"/>
    <w:rsid w:val="00874057"/>
    <w:rsid w:val="00877A2F"/>
    <w:rsid w:val="00877BBD"/>
    <w:rsid w:val="0088219F"/>
    <w:rsid w:val="00885DF7"/>
    <w:rsid w:val="00890C1C"/>
    <w:rsid w:val="008A6387"/>
    <w:rsid w:val="008C2D21"/>
    <w:rsid w:val="008D382D"/>
    <w:rsid w:val="008D7ECC"/>
    <w:rsid w:val="008E48DF"/>
    <w:rsid w:val="008F6F2C"/>
    <w:rsid w:val="00916241"/>
    <w:rsid w:val="0092322E"/>
    <w:rsid w:val="00935029"/>
    <w:rsid w:val="00935810"/>
    <w:rsid w:val="00936442"/>
    <w:rsid w:val="009420E2"/>
    <w:rsid w:val="0094225C"/>
    <w:rsid w:val="009436F9"/>
    <w:rsid w:val="00965754"/>
    <w:rsid w:val="0096685C"/>
    <w:rsid w:val="00977E69"/>
    <w:rsid w:val="00994419"/>
    <w:rsid w:val="009A107C"/>
    <w:rsid w:val="009A57F9"/>
    <w:rsid w:val="009A5AC2"/>
    <w:rsid w:val="009C0F87"/>
    <w:rsid w:val="009C151B"/>
    <w:rsid w:val="009C5E12"/>
    <w:rsid w:val="009D54E9"/>
    <w:rsid w:val="009E1A00"/>
    <w:rsid w:val="00A016C9"/>
    <w:rsid w:val="00A33DA5"/>
    <w:rsid w:val="00A70262"/>
    <w:rsid w:val="00A92D36"/>
    <w:rsid w:val="00AA0C2C"/>
    <w:rsid w:val="00AA3BD4"/>
    <w:rsid w:val="00AA49A9"/>
    <w:rsid w:val="00AC19F0"/>
    <w:rsid w:val="00AD42E8"/>
    <w:rsid w:val="00AE6C15"/>
    <w:rsid w:val="00B04BB7"/>
    <w:rsid w:val="00B24724"/>
    <w:rsid w:val="00B45879"/>
    <w:rsid w:val="00B631C5"/>
    <w:rsid w:val="00B66A86"/>
    <w:rsid w:val="00B67F63"/>
    <w:rsid w:val="00B700BC"/>
    <w:rsid w:val="00B85550"/>
    <w:rsid w:val="00B92741"/>
    <w:rsid w:val="00BB193F"/>
    <w:rsid w:val="00BC4A67"/>
    <w:rsid w:val="00BE3DCF"/>
    <w:rsid w:val="00C0218C"/>
    <w:rsid w:val="00C060D6"/>
    <w:rsid w:val="00C0615A"/>
    <w:rsid w:val="00C336C6"/>
    <w:rsid w:val="00C436A0"/>
    <w:rsid w:val="00C900B3"/>
    <w:rsid w:val="00C92BC8"/>
    <w:rsid w:val="00CA0B13"/>
    <w:rsid w:val="00CA5493"/>
    <w:rsid w:val="00CC161E"/>
    <w:rsid w:val="00CC7586"/>
    <w:rsid w:val="00CD0E72"/>
    <w:rsid w:val="00CD1367"/>
    <w:rsid w:val="00CE01A6"/>
    <w:rsid w:val="00CE2A13"/>
    <w:rsid w:val="00CE35AB"/>
    <w:rsid w:val="00CF11D5"/>
    <w:rsid w:val="00D0032A"/>
    <w:rsid w:val="00D035D4"/>
    <w:rsid w:val="00D047FC"/>
    <w:rsid w:val="00D338C8"/>
    <w:rsid w:val="00D434CE"/>
    <w:rsid w:val="00D65057"/>
    <w:rsid w:val="00D7108A"/>
    <w:rsid w:val="00D85922"/>
    <w:rsid w:val="00DA29B9"/>
    <w:rsid w:val="00DB6123"/>
    <w:rsid w:val="00DC045D"/>
    <w:rsid w:val="00DC2F84"/>
    <w:rsid w:val="00DC628E"/>
    <w:rsid w:val="00DC70F1"/>
    <w:rsid w:val="00DD64DC"/>
    <w:rsid w:val="00DE4ED3"/>
    <w:rsid w:val="00E03F33"/>
    <w:rsid w:val="00E2648A"/>
    <w:rsid w:val="00E4458D"/>
    <w:rsid w:val="00E55F79"/>
    <w:rsid w:val="00E56A4B"/>
    <w:rsid w:val="00E67B36"/>
    <w:rsid w:val="00E84CBA"/>
    <w:rsid w:val="00E964F1"/>
    <w:rsid w:val="00EA610E"/>
    <w:rsid w:val="00EB402F"/>
    <w:rsid w:val="00EB547A"/>
    <w:rsid w:val="00EC770F"/>
    <w:rsid w:val="00EE01DD"/>
    <w:rsid w:val="00EE32F3"/>
    <w:rsid w:val="00EE3847"/>
    <w:rsid w:val="00EF642E"/>
    <w:rsid w:val="00F2774D"/>
    <w:rsid w:val="00F34A15"/>
    <w:rsid w:val="00F5403E"/>
    <w:rsid w:val="00F645A2"/>
    <w:rsid w:val="00F81D77"/>
    <w:rsid w:val="00FB7B92"/>
    <w:rsid w:val="00FC77BD"/>
    <w:rsid w:val="00FD17E7"/>
    <w:rsid w:val="00FD5FE2"/>
    <w:rsid w:val="00FF27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53FC40"/>
  <w15:chartTrackingRefBased/>
  <w15:docId w15:val="{E9C2A658-D1FB-41D1-8209-199B2C258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E48"/>
    <w:rPr>
      <w:rFonts w:eastAsia="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251E48"/>
    <w:pPr>
      <w:spacing w:after="200" w:line="276" w:lineRule="auto"/>
      <w:ind w:left="720"/>
      <w:contextualSpacing/>
    </w:pPr>
    <w:rPr>
      <w:rFonts w:ascii="Calibri" w:eastAsia="Times New Roman" w:hAnsi="Calibri"/>
      <w:sz w:val="22"/>
      <w:szCs w:val="22"/>
      <w:lang w:eastAsia="en-US"/>
    </w:rPr>
  </w:style>
  <w:style w:type="character" w:customStyle="1" w:styleId="3">
    <w:name w:val="Основной текст (3) + Полужирный"/>
    <w:rsid w:val="00251E48"/>
    <w:rPr>
      <w:rFonts w:ascii="Times New Roman" w:hAnsi="Times New Roman" w:cs="Times New Roman"/>
      <w:b/>
      <w:bCs/>
      <w:spacing w:val="0"/>
      <w:sz w:val="19"/>
      <w:szCs w:val="19"/>
    </w:rPr>
  </w:style>
  <w:style w:type="character" w:customStyle="1" w:styleId="a3">
    <w:name w:val="Основной текст_"/>
    <w:link w:val="6"/>
    <w:locked/>
    <w:rsid w:val="00251E48"/>
    <w:rPr>
      <w:sz w:val="19"/>
      <w:szCs w:val="19"/>
      <w:shd w:val="clear" w:color="auto" w:fill="FFFFFF"/>
    </w:rPr>
  </w:style>
  <w:style w:type="character" w:customStyle="1" w:styleId="a4">
    <w:name w:val="Основной текст + Не курсив"/>
    <w:rsid w:val="00251E48"/>
    <w:rPr>
      <w:i/>
      <w:iCs/>
      <w:sz w:val="19"/>
      <w:szCs w:val="19"/>
      <w:shd w:val="clear" w:color="auto" w:fill="FFFFFF"/>
    </w:rPr>
  </w:style>
  <w:style w:type="paragraph" w:customStyle="1" w:styleId="6">
    <w:name w:val="Основной текст6"/>
    <w:basedOn w:val="a"/>
    <w:link w:val="a3"/>
    <w:rsid w:val="00251E48"/>
    <w:pPr>
      <w:shd w:val="clear" w:color="auto" w:fill="FFFFFF"/>
      <w:spacing w:line="228" w:lineRule="exact"/>
      <w:jc w:val="both"/>
    </w:pPr>
    <w:rPr>
      <w:rFonts w:eastAsia="Times New Roman"/>
      <w:sz w:val="19"/>
      <w:szCs w:val="19"/>
      <w:shd w:val="clear" w:color="auto" w:fill="FFFFFF"/>
      <w:lang w:val="x-none" w:eastAsia="x-none"/>
    </w:rPr>
  </w:style>
  <w:style w:type="character" w:customStyle="1" w:styleId="2">
    <w:name w:val="Основной текст (2)_"/>
    <w:link w:val="20"/>
    <w:locked/>
    <w:rsid w:val="00251E48"/>
    <w:rPr>
      <w:sz w:val="19"/>
      <w:szCs w:val="19"/>
      <w:shd w:val="clear" w:color="auto" w:fill="FFFFFF"/>
    </w:rPr>
  </w:style>
  <w:style w:type="paragraph" w:customStyle="1" w:styleId="20">
    <w:name w:val="Основной текст (2)"/>
    <w:basedOn w:val="a"/>
    <w:link w:val="2"/>
    <w:rsid w:val="00251E48"/>
    <w:pPr>
      <w:shd w:val="clear" w:color="auto" w:fill="FFFFFF"/>
      <w:spacing w:line="233" w:lineRule="exact"/>
    </w:pPr>
    <w:rPr>
      <w:rFonts w:eastAsia="Times New Roman"/>
      <w:sz w:val="19"/>
      <w:szCs w:val="19"/>
      <w:shd w:val="clear" w:color="auto" w:fill="FFFFFF"/>
      <w:lang w:val="x-none" w:eastAsia="x-none"/>
    </w:rPr>
  </w:style>
  <w:style w:type="paragraph" w:customStyle="1" w:styleId="First-line-indent">
    <w:name w:val="First-line-indent"/>
    <w:basedOn w:val="a"/>
    <w:rsid w:val="00251E48"/>
    <w:pPr>
      <w:widowControl w:val="0"/>
      <w:suppressAutoHyphens/>
      <w:spacing w:line="288" w:lineRule="auto"/>
      <w:ind w:firstLine="283"/>
      <w:jc w:val="both"/>
    </w:pPr>
    <w:rPr>
      <w:szCs w:val="20"/>
      <w:lang w:val="en-US" w:eastAsia="hi-IN" w:bidi="hi-IN"/>
    </w:rPr>
  </w:style>
  <w:style w:type="paragraph" w:customStyle="1" w:styleId="tkTekst">
    <w:name w:val="_Текст обычный (tkTekst)"/>
    <w:basedOn w:val="a"/>
    <w:rsid w:val="00251E48"/>
    <w:pPr>
      <w:spacing w:after="60" w:line="276" w:lineRule="auto"/>
      <w:ind w:firstLine="567"/>
      <w:jc w:val="both"/>
    </w:pPr>
    <w:rPr>
      <w:rFonts w:ascii="Arial" w:eastAsia="Times New Roman" w:hAnsi="Arial"/>
      <w:sz w:val="20"/>
      <w:szCs w:val="20"/>
    </w:rPr>
  </w:style>
  <w:style w:type="paragraph" w:customStyle="1" w:styleId="tkTablica">
    <w:name w:val="_Текст таблицы (tkTablica)"/>
    <w:basedOn w:val="a"/>
    <w:rsid w:val="00251E48"/>
    <w:pPr>
      <w:spacing w:after="60" w:line="276" w:lineRule="auto"/>
      <w:jc w:val="both"/>
    </w:pPr>
    <w:rPr>
      <w:rFonts w:ascii="Arial" w:eastAsia="Times New Roman" w:hAnsi="Arial"/>
      <w:sz w:val="20"/>
      <w:szCs w:val="20"/>
    </w:rPr>
  </w:style>
  <w:style w:type="paragraph" w:customStyle="1" w:styleId="tkZagolovok2">
    <w:name w:val="_Заголовок Раздел (tkZagolovok2)"/>
    <w:basedOn w:val="a"/>
    <w:rsid w:val="00251E48"/>
    <w:pPr>
      <w:spacing w:before="200" w:after="200" w:line="276" w:lineRule="auto"/>
      <w:ind w:left="1134" w:right="1134"/>
      <w:jc w:val="center"/>
    </w:pPr>
    <w:rPr>
      <w:rFonts w:ascii="Arial" w:eastAsia="Times New Roman" w:hAnsi="Arial"/>
      <w:b/>
      <w:bCs/>
    </w:rPr>
  </w:style>
  <w:style w:type="paragraph" w:customStyle="1" w:styleId="Style5">
    <w:name w:val="Style5"/>
    <w:basedOn w:val="a"/>
    <w:rsid w:val="00994419"/>
    <w:pPr>
      <w:widowControl w:val="0"/>
      <w:autoSpaceDE w:val="0"/>
      <w:autoSpaceDN w:val="0"/>
      <w:adjustRightInd w:val="0"/>
    </w:pPr>
    <w:rPr>
      <w:rFonts w:ascii="Arial" w:hAnsi="Arial"/>
    </w:rPr>
  </w:style>
  <w:style w:type="character" w:customStyle="1" w:styleId="FontStyle20">
    <w:name w:val="Font Style20"/>
    <w:rsid w:val="00994419"/>
    <w:rPr>
      <w:rFonts w:ascii="Arial" w:hAnsi="Arial"/>
      <w:sz w:val="10"/>
    </w:rPr>
  </w:style>
  <w:style w:type="paragraph" w:styleId="a5">
    <w:name w:val="Balloon Text"/>
    <w:basedOn w:val="a"/>
    <w:semiHidden/>
    <w:rsid w:val="003E65BE"/>
    <w:rPr>
      <w:rFonts w:ascii="Tahoma" w:hAnsi="Tahoma"/>
      <w:sz w:val="16"/>
      <w:szCs w:val="16"/>
    </w:rPr>
  </w:style>
  <w:style w:type="paragraph" w:styleId="a6">
    <w:name w:val="No Spacing"/>
    <w:uiPriority w:val="1"/>
    <w:qFormat/>
    <w:rsid w:val="00677E2C"/>
    <w:rPr>
      <w:rFonts w:ascii="Calibri" w:hAnsi="Calibri"/>
      <w:sz w:val="22"/>
      <w:szCs w:val="22"/>
    </w:rPr>
  </w:style>
  <w:style w:type="character" w:styleId="a7">
    <w:name w:val="Hyperlink"/>
    <w:uiPriority w:val="99"/>
    <w:unhideWhenUsed/>
    <w:rsid w:val="00677E2C"/>
    <w:rPr>
      <w:color w:val="0000FF"/>
      <w:u w:val="single"/>
    </w:rPr>
  </w:style>
  <w:style w:type="paragraph" w:styleId="a8">
    <w:name w:val="header"/>
    <w:basedOn w:val="a"/>
    <w:link w:val="a9"/>
    <w:rsid w:val="0025793D"/>
    <w:pPr>
      <w:tabs>
        <w:tab w:val="center" w:pos="4513"/>
        <w:tab w:val="right" w:pos="9026"/>
      </w:tabs>
    </w:pPr>
  </w:style>
  <w:style w:type="character" w:customStyle="1" w:styleId="a9">
    <w:name w:val="Верхний колонтитул Знак"/>
    <w:link w:val="a8"/>
    <w:rsid w:val="0025793D"/>
    <w:rPr>
      <w:rFonts w:eastAsia="Calibri"/>
      <w:sz w:val="24"/>
      <w:szCs w:val="24"/>
    </w:rPr>
  </w:style>
  <w:style w:type="paragraph" w:styleId="aa">
    <w:name w:val="footer"/>
    <w:basedOn w:val="a"/>
    <w:link w:val="ab"/>
    <w:uiPriority w:val="99"/>
    <w:rsid w:val="0025793D"/>
    <w:pPr>
      <w:tabs>
        <w:tab w:val="center" w:pos="4513"/>
        <w:tab w:val="right" w:pos="9026"/>
      </w:tabs>
    </w:pPr>
  </w:style>
  <w:style w:type="character" w:customStyle="1" w:styleId="ab">
    <w:name w:val="Нижний колонтитул Знак"/>
    <w:link w:val="aa"/>
    <w:uiPriority w:val="99"/>
    <w:rsid w:val="0025793D"/>
    <w:rPr>
      <w:rFonts w:eastAsia="Calibri"/>
      <w:sz w:val="24"/>
      <w:szCs w:val="24"/>
    </w:rPr>
  </w:style>
  <w:style w:type="paragraph" w:styleId="ac">
    <w:name w:val="List Paragraph"/>
    <w:basedOn w:val="a"/>
    <w:uiPriority w:val="34"/>
    <w:qFormat/>
    <w:rsid w:val="0092322E"/>
    <w:pPr>
      <w:ind w:left="720"/>
      <w:contextualSpacing/>
    </w:pPr>
  </w:style>
  <w:style w:type="paragraph" w:styleId="HTML">
    <w:name w:val="HTML Preformatted"/>
    <w:basedOn w:val="a"/>
    <w:link w:val="HTML0"/>
    <w:uiPriority w:val="99"/>
    <w:unhideWhenUsed/>
    <w:rsid w:val="007810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810F5"/>
    <w:rPr>
      <w:rFonts w:ascii="Courier New" w:hAnsi="Courier New" w:cs="Courier New"/>
    </w:rPr>
  </w:style>
  <w:style w:type="character" w:customStyle="1" w:styleId="y2iqfc">
    <w:name w:val="y2iqfc"/>
    <w:basedOn w:val="a0"/>
    <w:rsid w:val="007810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802362">
      <w:bodyDiv w:val="1"/>
      <w:marLeft w:val="0"/>
      <w:marRight w:val="0"/>
      <w:marTop w:val="0"/>
      <w:marBottom w:val="0"/>
      <w:divBdr>
        <w:top w:val="none" w:sz="0" w:space="0" w:color="auto"/>
        <w:left w:val="none" w:sz="0" w:space="0" w:color="auto"/>
        <w:bottom w:val="none" w:sz="0" w:space="0" w:color="auto"/>
        <w:right w:val="none" w:sz="0" w:space="0" w:color="auto"/>
      </w:divBdr>
    </w:div>
    <w:div w:id="1939872988">
      <w:bodyDiv w:val="1"/>
      <w:marLeft w:val="0"/>
      <w:marRight w:val="0"/>
      <w:marTop w:val="0"/>
      <w:marBottom w:val="0"/>
      <w:divBdr>
        <w:top w:val="none" w:sz="0" w:space="0" w:color="auto"/>
        <w:left w:val="none" w:sz="0" w:space="0" w:color="auto"/>
        <w:bottom w:val="none" w:sz="0" w:space="0" w:color="auto"/>
        <w:right w:val="none" w:sz="0" w:space="0" w:color="auto"/>
      </w:divBdr>
    </w:div>
    <w:div w:id="201190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97172?cl=ky-kg" TargetMode="External"/><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D6DE2-872D-410B-AEF5-294F1D23D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2773</Words>
  <Characters>15807</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Janybai</dc:creator>
  <cp:keywords/>
  <cp:lastModifiedBy>user</cp:lastModifiedBy>
  <cp:revision>17</cp:revision>
  <cp:lastPrinted>2015-03-25T08:03:00Z</cp:lastPrinted>
  <dcterms:created xsi:type="dcterms:W3CDTF">2021-11-17T11:12:00Z</dcterms:created>
  <dcterms:modified xsi:type="dcterms:W3CDTF">2021-12-01T12:30:00Z</dcterms:modified>
</cp:coreProperties>
</file>